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36EA86">
      <w:pPr>
        <w:keepNext w:val="0"/>
        <w:keepLines w:val="0"/>
        <w:pageBreakBefore w:val="0"/>
        <w:widowControl w:val="0"/>
        <w:shd w:val="clear" w:color="auto" w:fill="auto"/>
        <w:kinsoku/>
        <w:wordWrap/>
        <w:overflowPunct/>
        <w:topLinePunct w:val="0"/>
        <w:autoSpaceDE/>
        <w:autoSpaceDN/>
        <w:bidi w:val="0"/>
        <w:adjustRightInd/>
        <w:snapToGrid/>
        <w:spacing w:line="574" w:lineRule="exact"/>
        <w:textAlignment w:val="auto"/>
        <w:rPr>
          <w:rFonts w:hint="default" w:ascii="仿宋" w:hAnsi="仿宋" w:eastAsia="仿宋" w:cs="仿宋"/>
          <w:b w:val="0"/>
          <w:bCs w:val="0"/>
          <w:color w:val="auto"/>
          <w:sz w:val="32"/>
          <w:szCs w:val="32"/>
          <w:u w:val="none" w:color="auto"/>
          <w:lang w:val="en-US" w:eastAsia="zh-CN"/>
        </w:rPr>
      </w:pPr>
      <w:r>
        <w:rPr>
          <w:rFonts w:hint="eastAsia" w:ascii="仿宋" w:hAnsi="仿宋" w:eastAsia="仿宋" w:cs="仿宋"/>
          <w:b w:val="0"/>
          <w:bCs w:val="0"/>
          <w:color w:val="auto"/>
          <w:sz w:val="32"/>
          <w:szCs w:val="32"/>
          <w:u w:val="none" w:color="auto"/>
          <w:lang w:val="en-US" w:eastAsia="zh-CN"/>
        </w:rPr>
        <w:t>附件1：</w:t>
      </w:r>
    </w:p>
    <w:p w14:paraId="35F89061">
      <w:pPr>
        <w:keepNext w:val="0"/>
        <w:keepLines w:val="0"/>
        <w:pageBreakBefore w:val="0"/>
        <w:widowControl w:val="0"/>
        <w:shd w:val="clear" w:color="auto" w:fill="auto"/>
        <w:kinsoku/>
        <w:wordWrap/>
        <w:overflowPunct/>
        <w:topLinePunct w:val="0"/>
        <w:autoSpaceDE/>
        <w:autoSpaceDN/>
        <w:bidi w:val="0"/>
        <w:adjustRightInd/>
        <w:snapToGrid/>
        <w:spacing w:line="520" w:lineRule="exact"/>
        <w:jc w:val="center"/>
        <w:textAlignment w:val="auto"/>
        <w:rPr>
          <w:rFonts w:hint="eastAsia" w:ascii="仿宋" w:hAnsi="仿宋" w:eastAsia="仿宋" w:cs="仿宋"/>
          <w:b w:val="0"/>
          <w:bCs w:val="0"/>
          <w:sz w:val="32"/>
          <w:szCs w:val="32"/>
          <w:u w:val="none" w:color="auto"/>
        </w:rPr>
      </w:pPr>
      <w:r>
        <w:rPr>
          <w:rFonts w:hint="eastAsia" w:ascii="仿宋" w:hAnsi="仿宋" w:eastAsia="仿宋" w:cs="仿宋"/>
          <w:b w:val="0"/>
          <w:bCs w:val="0"/>
          <w:color w:val="auto"/>
          <w:sz w:val="44"/>
          <w:szCs w:val="44"/>
          <w:u w:val="none" w:color="auto"/>
          <w:lang w:val="en-US" w:eastAsia="zh-CN"/>
        </w:rPr>
        <w:t>招标须知</w:t>
      </w:r>
    </w:p>
    <w:p w14:paraId="7D913D77">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firstLine="640" w:firstLineChars="200"/>
        <w:textAlignment w:val="auto"/>
        <w:rPr>
          <w:rFonts w:hint="eastAsia" w:ascii="仿宋" w:hAnsi="仿宋" w:eastAsia="仿宋" w:cs="仿宋"/>
          <w:b w:val="0"/>
          <w:bCs w:val="0"/>
          <w:sz w:val="32"/>
          <w:szCs w:val="32"/>
          <w:u w:val="none" w:color="auto"/>
          <w:lang w:eastAsia="zh-CN"/>
        </w:rPr>
      </w:pPr>
      <w:r>
        <w:rPr>
          <w:rFonts w:hint="eastAsia" w:ascii="黑体" w:hAnsi="黑体" w:eastAsia="黑体" w:cs="黑体"/>
          <w:b w:val="0"/>
          <w:bCs w:val="0"/>
          <w:sz w:val="32"/>
          <w:szCs w:val="32"/>
          <w:u w:val="none" w:color="auto"/>
          <w:lang w:val="en-US" w:eastAsia="zh-CN"/>
        </w:rPr>
        <w:t>一、</w:t>
      </w:r>
      <w:r>
        <w:rPr>
          <w:rFonts w:hint="eastAsia" w:ascii="黑体" w:hAnsi="黑体" w:eastAsia="黑体" w:cs="黑体"/>
          <w:b w:val="0"/>
          <w:bCs w:val="0"/>
          <w:sz w:val="32"/>
          <w:szCs w:val="32"/>
          <w:u w:val="none" w:color="auto"/>
        </w:rPr>
        <w:t>项目概述</w:t>
      </w:r>
      <w:r>
        <w:rPr>
          <w:rFonts w:hint="eastAsia" w:ascii="仿宋" w:hAnsi="仿宋" w:eastAsia="仿宋" w:cs="仿宋"/>
          <w:b w:val="0"/>
          <w:bCs w:val="0"/>
          <w:sz w:val="32"/>
          <w:szCs w:val="32"/>
          <w:u w:val="none" w:color="auto"/>
          <w:lang w:eastAsia="zh-CN"/>
        </w:rPr>
        <w:t>：</w:t>
      </w:r>
    </w:p>
    <w:p w14:paraId="11991C1F">
      <w:pPr>
        <w:keepNext w:val="0"/>
        <w:keepLines w:val="0"/>
        <w:pageBreakBefore w:val="0"/>
        <w:widowControl/>
        <w:wordWrap/>
        <w:overflowPunct/>
        <w:topLinePunct w:val="0"/>
        <w:bidi w:val="0"/>
        <w:spacing w:line="520" w:lineRule="exact"/>
        <w:ind w:firstLine="640" w:firstLineChars="200"/>
        <w:jc w:val="left"/>
        <w:textAlignment w:val="center"/>
        <w:rPr>
          <w:rFonts w:hint="eastAsia" w:ascii="仿宋" w:hAnsi="仿宋" w:eastAsia="仿宋" w:cs="仿宋"/>
          <w:b w:val="0"/>
          <w:bCs w:val="0"/>
          <w:sz w:val="32"/>
          <w:szCs w:val="32"/>
          <w:u w:val="none" w:color="auto"/>
          <w:lang w:val="en-US" w:eastAsia="zh-CN"/>
        </w:rPr>
      </w:pPr>
      <w:r>
        <w:rPr>
          <w:rFonts w:hint="eastAsia" w:ascii="仿宋" w:hAnsi="仿宋" w:eastAsia="仿宋" w:cs="仿宋"/>
          <w:b w:val="0"/>
          <w:bCs w:val="0"/>
          <w:sz w:val="32"/>
          <w:szCs w:val="32"/>
          <w:u w:val="none" w:color="auto"/>
          <w:lang w:val="en-US" w:eastAsia="zh-CN"/>
        </w:rPr>
        <w:t>为江油博飞文化旅游开发集团有限公司提供对少年数字人资产的技术升级，实现少年李白数字人的AI智能化应用等服务</w:t>
      </w:r>
      <w:r>
        <w:rPr>
          <w:rFonts w:hint="eastAsia" w:ascii="仿宋" w:hAnsi="仿宋" w:eastAsia="仿宋" w:cs="仿宋"/>
          <w:b w:val="0"/>
          <w:bCs w:val="0"/>
          <w:sz w:val="32"/>
          <w:szCs w:val="32"/>
          <w:u w:val="none" w:color="auto"/>
          <w:lang w:eastAsia="zh-CN"/>
        </w:rPr>
        <w:t>。</w:t>
      </w:r>
    </w:p>
    <w:p w14:paraId="2A5BB74A">
      <w:pPr>
        <w:keepNext w:val="0"/>
        <w:keepLines w:val="0"/>
        <w:pageBreakBefore w:val="0"/>
        <w:widowControl w:val="0"/>
        <w:numPr>
          <w:ilvl w:val="0"/>
          <w:numId w:val="1"/>
        </w:numPr>
        <w:shd w:val="clear" w:color="auto" w:fill="auto"/>
        <w:kinsoku/>
        <w:wordWrap/>
        <w:overflowPunct/>
        <w:topLinePunct w:val="0"/>
        <w:autoSpaceDE/>
        <w:autoSpaceDN/>
        <w:bidi w:val="0"/>
        <w:adjustRightInd/>
        <w:snapToGrid/>
        <w:spacing w:line="520" w:lineRule="exact"/>
        <w:ind w:right="0" w:rightChars="0" w:firstLine="640" w:firstLineChars="200"/>
        <w:textAlignment w:val="auto"/>
        <w:rPr>
          <w:rFonts w:hint="eastAsia" w:ascii="黑体" w:hAnsi="黑体" w:eastAsia="黑体" w:cs="黑体"/>
          <w:b w:val="0"/>
          <w:bCs w:val="0"/>
          <w:sz w:val="32"/>
          <w:szCs w:val="32"/>
          <w:u w:val="none" w:color="auto"/>
          <w:lang w:eastAsia="zh-CN"/>
        </w:rPr>
      </w:pPr>
      <w:r>
        <w:rPr>
          <w:rFonts w:hint="eastAsia" w:ascii="黑体" w:hAnsi="黑体" w:eastAsia="黑体" w:cs="黑体"/>
          <w:b w:val="0"/>
          <w:bCs w:val="0"/>
          <w:sz w:val="32"/>
          <w:szCs w:val="32"/>
          <w:u w:val="none" w:color="auto"/>
        </w:rPr>
        <w:t>采购项目标的</w:t>
      </w:r>
      <w:r>
        <w:rPr>
          <w:rFonts w:hint="eastAsia" w:ascii="黑体" w:hAnsi="黑体" w:eastAsia="黑体" w:cs="黑体"/>
          <w:b w:val="0"/>
          <w:bCs w:val="0"/>
          <w:sz w:val="32"/>
          <w:szCs w:val="32"/>
          <w:u w:val="none" w:color="auto"/>
          <w:lang w:val="en-US" w:eastAsia="zh-CN"/>
        </w:rPr>
        <w:t>内容</w:t>
      </w:r>
      <w:r>
        <w:rPr>
          <w:rFonts w:hint="eastAsia" w:ascii="黑体" w:hAnsi="黑体" w:eastAsia="黑体" w:cs="黑体"/>
          <w:b w:val="0"/>
          <w:bCs w:val="0"/>
          <w:sz w:val="32"/>
          <w:szCs w:val="32"/>
          <w:u w:val="none" w:color="auto"/>
          <w:lang w:eastAsia="zh-CN"/>
        </w:rPr>
        <w:t>：</w:t>
      </w:r>
    </w:p>
    <w:p w14:paraId="4C6690D4">
      <w:pPr>
        <w:pStyle w:val="2"/>
        <w:numPr>
          <w:ilvl w:val="0"/>
          <w:numId w:val="2"/>
        </w:numPr>
        <w:ind w:firstLine="640" w:firstLineChars="200"/>
        <w:rPr>
          <w:rFonts w:hint="default" w:ascii="仿宋" w:hAnsi="仿宋" w:eastAsia="仿宋" w:cs="仿宋"/>
          <w:b w:val="0"/>
          <w:bCs w:val="0"/>
          <w:color w:val="auto"/>
          <w:spacing w:val="0"/>
          <w:w w:val="100"/>
          <w:position w:val="0"/>
          <w:sz w:val="32"/>
          <w:szCs w:val="32"/>
          <w:u w:val="none" w:color="auto"/>
          <w:shd w:val="clear" w:color="auto" w:fill="auto"/>
          <w:lang w:val="en-US" w:eastAsia="zh-CN" w:bidi="en-US"/>
        </w:rPr>
      </w:pPr>
      <w:r>
        <w:rPr>
          <w:rFonts w:hint="eastAsia" w:ascii="仿宋" w:hAnsi="仿宋" w:eastAsia="仿宋" w:cs="仿宋"/>
          <w:b w:val="0"/>
          <w:bCs w:val="0"/>
          <w:color w:val="auto"/>
          <w:spacing w:val="0"/>
          <w:w w:val="100"/>
          <w:position w:val="0"/>
          <w:sz w:val="32"/>
          <w:szCs w:val="32"/>
          <w:u w:val="none" w:color="auto"/>
          <w:shd w:val="clear" w:color="auto" w:fill="auto"/>
          <w:lang w:val="en-US" w:eastAsia="zh-CN" w:bidi="en-US"/>
        </w:rPr>
        <w:t>此次采购少年李白AI数字人服务项目最高限价为人民币60000元（明细详见下表）</w:t>
      </w:r>
    </w:p>
    <w:tbl>
      <w:tblPr>
        <w:tblStyle w:val="7"/>
        <w:tblW w:w="78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78"/>
        <w:gridCol w:w="2354"/>
        <w:gridCol w:w="3348"/>
        <w:gridCol w:w="1080"/>
      </w:tblGrid>
      <w:tr w14:paraId="02E72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477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spacing w:val="0"/>
                <w:w w:val="100"/>
                <w:kern w:val="0"/>
                <w:position w:val="0"/>
                <w:sz w:val="18"/>
                <w:szCs w:val="18"/>
                <w:u w:val="none"/>
                <w:shd w:val="clear" w:color="auto" w:fill="auto"/>
                <w:lang w:val="en-US" w:eastAsia="zh-CN" w:bidi="ar"/>
              </w:rPr>
              <w:t>一级分类</w:t>
            </w:r>
          </w:p>
        </w:tc>
        <w:tc>
          <w:tcPr>
            <w:tcW w:w="2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2F4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spacing w:val="0"/>
                <w:w w:val="100"/>
                <w:kern w:val="0"/>
                <w:position w:val="0"/>
                <w:sz w:val="18"/>
                <w:szCs w:val="18"/>
                <w:u w:val="none"/>
                <w:shd w:val="clear" w:color="auto" w:fill="auto"/>
                <w:lang w:val="en-US" w:eastAsia="zh-CN" w:bidi="ar"/>
              </w:rPr>
              <w:t>二级分类</w:t>
            </w:r>
          </w:p>
        </w:tc>
        <w:tc>
          <w:tcPr>
            <w:tcW w:w="3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FA8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spacing w:val="0"/>
                <w:w w:val="100"/>
                <w:kern w:val="0"/>
                <w:position w:val="0"/>
                <w:sz w:val="18"/>
                <w:szCs w:val="18"/>
                <w:u w:val="none"/>
                <w:shd w:val="clear" w:color="auto" w:fill="auto"/>
                <w:lang w:val="en-US" w:eastAsia="zh-CN" w:bidi="ar"/>
              </w:rPr>
              <w:t>细分功能</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D33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spacing w:val="0"/>
                <w:w w:val="100"/>
                <w:kern w:val="0"/>
                <w:position w:val="0"/>
                <w:sz w:val="18"/>
                <w:szCs w:val="18"/>
                <w:u w:val="none"/>
                <w:shd w:val="clear" w:color="auto" w:fill="auto"/>
                <w:lang w:val="en-US" w:eastAsia="zh-CN" w:bidi="ar"/>
              </w:rPr>
              <w:t>价格</w:t>
            </w:r>
          </w:p>
        </w:tc>
      </w:tr>
      <w:tr w14:paraId="6A6E13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6132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spacing w:val="0"/>
                <w:w w:val="100"/>
                <w:kern w:val="0"/>
                <w:position w:val="0"/>
                <w:sz w:val="18"/>
                <w:szCs w:val="18"/>
                <w:u w:val="none"/>
                <w:shd w:val="clear" w:color="auto" w:fill="auto"/>
                <w:lang w:val="en-US" w:eastAsia="zh-CN" w:bidi="ar"/>
              </w:rPr>
              <w:t>数字人</w:t>
            </w:r>
            <w:r>
              <w:rPr>
                <w:rFonts w:ascii="宋体" w:hAnsi="宋体" w:eastAsia="宋体" w:cs="宋体"/>
                <w:i w:val="0"/>
                <w:iCs w:val="0"/>
                <w:color w:val="000000"/>
                <w:spacing w:val="0"/>
                <w:w w:val="100"/>
                <w:kern w:val="0"/>
                <w:position w:val="0"/>
                <w:sz w:val="18"/>
                <w:szCs w:val="18"/>
                <w:u w:val="none"/>
                <w:shd w:val="clear" w:color="auto" w:fill="auto"/>
                <w:lang w:val="en-US" w:eastAsia="zh-CN" w:bidi="ar"/>
              </w:rPr>
              <w:br w:type="textWrapping"/>
            </w:r>
            <w:r>
              <w:rPr>
                <w:rFonts w:ascii="宋体" w:hAnsi="宋体" w:eastAsia="宋体" w:cs="宋体"/>
                <w:i w:val="0"/>
                <w:iCs w:val="0"/>
                <w:color w:val="000000"/>
                <w:spacing w:val="0"/>
                <w:w w:val="100"/>
                <w:kern w:val="0"/>
                <w:position w:val="0"/>
                <w:sz w:val="18"/>
                <w:szCs w:val="18"/>
                <w:u w:val="none"/>
                <w:shd w:val="clear" w:color="auto" w:fill="auto"/>
                <w:lang w:val="en-US" w:eastAsia="zh-CN" w:bidi="ar"/>
              </w:rPr>
              <w:t>资产</w:t>
            </w:r>
            <w:r>
              <w:rPr>
                <w:rFonts w:ascii="宋体" w:hAnsi="宋体" w:eastAsia="宋体" w:cs="宋体"/>
                <w:i w:val="0"/>
                <w:iCs w:val="0"/>
                <w:color w:val="000000"/>
                <w:spacing w:val="0"/>
                <w:w w:val="100"/>
                <w:kern w:val="0"/>
                <w:position w:val="0"/>
                <w:sz w:val="18"/>
                <w:szCs w:val="18"/>
                <w:u w:val="none"/>
                <w:shd w:val="clear" w:color="auto" w:fill="auto"/>
                <w:lang w:val="en-US" w:eastAsia="zh-CN" w:bidi="ar"/>
              </w:rPr>
              <w:br w:type="textWrapping"/>
            </w:r>
            <w:r>
              <w:rPr>
                <w:rFonts w:ascii="宋体" w:hAnsi="宋体" w:eastAsia="宋体" w:cs="宋体"/>
                <w:i w:val="0"/>
                <w:iCs w:val="0"/>
                <w:color w:val="000000"/>
                <w:spacing w:val="0"/>
                <w:w w:val="100"/>
                <w:kern w:val="0"/>
                <w:position w:val="0"/>
                <w:sz w:val="18"/>
                <w:szCs w:val="18"/>
                <w:u w:val="none"/>
                <w:shd w:val="clear" w:color="auto" w:fill="auto"/>
                <w:lang w:val="en-US" w:eastAsia="zh-CN" w:bidi="ar"/>
              </w:rPr>
              <w:t>开发驱动</w:t>
            </w:r>
            <w:r>
              <w:rPr>
                <w:rFonts w:ascii="宋体" w:hAnsi="宋体" w:eastAsia="宋体" w:cs="宋体"/>
                <w:i w:val="0"/>
                <w:iCs w:val="0"/>
                <w:color w:val="000000"/>
                <w:spacing w:val="0"/>
                <w:w w:val="100"/>
                <w:kern w:val="0"/>
                <w:position w:val="0"/>
                <w:sz w:val="18"/>
                <w:szCs w:val="18"/>
                <w:u w:val="none"/>
                <w:shd w:val="clear" w:color="auto" w:fill="auto"/>
                <w:lang w:val="en-US" w:eastAsia="zh-CN" w:bidi="ar"/>
              </w:rPr>
              <w:br w:type="textWrapping"/>
            </w:r>
            <w:r>
              <w:rPr>
                <w:rFonts w:ascii="宋体" w:hAnsi="宋体" w:eastAsia="宋体" w:cs="宋体"/>
                <w:i w:val="0"/>
                <w:iCs w:val="0"/>
                <w:color w:val="000000"/>
                <w:spacing w:val="0"/>
                <w:w w:val="100"/>
                <w:kern w:val="0"/>
                <w:position w:val="0"/>
                <w:sz w:val="18"/>
                <w:szCs w:val="18"/>
                <w:u w:val="none"/>
                <w:shd w:val="clear" w:color="auto" w:fill="auto"/>
                <w:lang w:val="en-US" w:eastAsia="zh-CN" w:bidi="ar"/>
              </w:rPr>
              <w:t>工作</w:t>
            </w:r>
          </w:p>
        </w:tc>
        <w:tc>
          <w:tcPr>
            <w:tcW w:w="23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55C1B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spacing w:val="0"/>
                <w:w w:val="100"/>
                <w:kern w:val="0"/>
                <w:position w:val="0"/>
                <w:sz w:val="18"/>
                <w:szCs w:val="18"/>
                <w:u w:val="none"/>
                <w:shd w:val="clear" w:color="auto" w:fill="auto"/>
                <w:lang w:val="en-US" w:eastAsia="zh-CN" w:bidi="ar"/>
              </w:rPr>
              <w:t>数字人面部</w:t>
            </w:r>
          </w:p>
        </w:tc>
        <w:tc>
          <w:tcPr>
            <w:tcW w:w="3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39E8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spacing w:val="0"/>
                <w:w w:val="100"/>
                <w:kern w:val="0"/>
                <w:position w:val="0"/>
                <w:sz w:val="18"/>
                <w:szCs w:val="18"/>
                <w:u w:val="none"/>
                <w:shd w:val="clear" w:color="auto" w:fill="auto"/>
                <w:lang w:val="en-US" w:eastAsia="zh-CN" w:bidi="ar"/>
              </w:rPr>
              <w:t>数字人面部设计(微表情)</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8871D">
            <w:pPr>
              <w:keepNext w:val="0"/>
              <w:keepLines w:val="0"/>
              <w:widowControl/>
              <w:suppressLineNumbers w:val="0"/>
              <w:shd w:val="clear" w:color="auto" w:fill="auto"/>
              <w:jc w:val="center"/>
              <w:textAlignment w:val="cente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pPr>
            <w: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t>4000</w:t>
            </w:r>
          </w:p>
        </w:tc>
      </w:tr>
      <w:tr w14:paraId="6F032D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3DB3CD">
            <w:pPr>
              <w:jc w:val="center"/>
              <w:rPr>
                <w:rFonts w:hint="eastAsia" w:ascii="宋体" w:hAnsi="宋体" w:eastAsia="宋体" w:cs="宋体"/>
                <w:i w:val="0"/>
                <w:iCs w:val="0"/>
                <w:color w:val="000000"/>
                <w:sz w:val="18"/>
                <w:szCs w:val="18"/>
                <w:u w:val="none"/>
              </w:rPr>
            </w:pPr>
          </w:p>
        </w:tc>
        <w:tc>
          <w:tcPr>
            <w:tcW w:w="23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6D5FB8">
            <w:pPr>
              <w:jc w:val="left"/>
              <w:rPr>
                <w:rFonts w:hint="eastAsia" w:ascii="宋体" w:hAnsi="宋体" w:eastAsia="宋体" w:cs="宋体"/>
                <w:i w:val="0"/>
                <w:iCs w:val="0"/>
                <w:color w:val="000000"/>
                <w:sz w:val="18"/>
                <w:szCs w:val="18"/>
                <w:u w:val="none"/>
              </w:rPr>
            </w:pPr>
          </w:p>
        </w:tc>
        <w:tc>
          <w:tcPr>
            <w:tcW w:w="3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B13D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spacing w:val="0"/>
                <w:w w:val="100"/>
                <w:kern w:val="0"/>
                <w:position w:val="0"/>
                <w:sz w:val="18"/>
                <w:szCs w:val="18"/>
                <w:u w:val="none"/>
                <w:shd w:val="clear" w:color="auto" w:fill="auto"/>
                <w:lang w:val="en-US" w:eastAsia="zh-CN" w:bidi="ar"/>
              </w:rPr>
              <w:t>数字人面部建模制作</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9B028">
            <w:pPr>
              <w:keepNext w:val="0"/>
              <w:keepLines w:val="0"/>
              <w:widowControl/>
              <w:suppressLineNumbers w:val="0"/>
              <w:shd w:val="clear" w:color="auto" w:fill="auto"/>
              <w:jc w:val="center"/>
              <w:textAlignment w:val="cente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pPr>
            <w: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t>4000</w:t>
            </w:r>
          </w:p>
        </w:tc>
      </w:tr>
      <w:tr w14:paraId="4F81A7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90D5C0">
            <w:pPr>
              <w:jc w:val="center"/>
              <w:rPr>
                <w:rFonts w:hint="eastAsia" w:ascii="宋体" w:hAnsi="宋体" w:eastAsia="宋体" w:cs="宋体"/>
                <w:i w:val="0"/>
                <w:iCs w:val="0"/>
                <w:color w:val="000000"/>
                <w:sz w:val="18"/>
                <w:szCs w:val="18"/>
                <w:u w:val="none"/>
              </w:rPr>
            </w:pPr>
          </w:p>
        </w:tc>
        <w:tc>
          <w:tcPr>
            <w:tcW w:w="23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349E4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spacing w:val="0"/>
                <w:w w:val="100"/>
                <w:kern w:val="0"/>
                <w:position w:val="0"/>
                <w:sz w:val="18"/>
                <w:szCs w:val="18"/>
                <w:u w:val="none"/>
                <w:shd w:val="clear" w:color="auto" w:fill="auto"/>
                <w:lang w:val="en-US" w:eastAsia="zh-CN" w:bidi="ar"/>
              </w:rPr>
              <w:t>数字人服装</w:t>
            </w:r>
          </w:p>
        </w:tc>
        <w:tc>
          <w:tcPr>
            <w:tcW w:w="3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4D30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spacing w:val="0"/>
                <w:w w:val="100"/>
                <w:kern w:val="0"/>
                <w:position w:val="0"/>
                <w:sz w:val="18"/>
                <w:szCs w:val="18"/>
                <w:u w:val="none"/>
                <w:shd w:val="clear" w:color="auto" w:fill="auto"/>
                <w:lang w:val="en-US" w:eastAsia="zh-CN" w:bidi="ar"/>
              </w:rPr>
              <w:t>数字人服装设计(2套，文旅/商务)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A265A">
            <w:pPr>
              <w:keepNext w:val="0"/>
              <w:keepLines w:val="0"/>
              <w:widowControl/>
              <w:suppressLineNumbers w:val="0"/>
              <w:shd w:val="clear" w:color="auto" w:fill="auto"/>
              <w:jc w:val="center"/>
              <w:textAlignment w:val="cente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pPr>
            <w: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t>4000</w:t>
            </w:r>
          </w:p>
        </w:tc>
      </w:tr>
      <w:tr w14:paraId="2AC991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559448">
            <w:pPr>
              <w:jc w:val="center"/>
              <w:rPr>
                <w:rFonts w:hint="eastAsia" w:ascii="宋体" w:hAnsi="宋体" w:eastAsia="宋体" w:cs="宋体"/>
                <w:i w:val="0"/>
                <w:iCs w:val="0"/>
                <w:color w:val="000000"/>
                <w:sz w:val="18"/>
                <w:szCs w:val="18"/>
                <w:u w:val="none"/>
              </w:rPr>
            </w:pPr>
          </w:p>
        </w:tc>
        <w:tc>
          <w:tcPr>
            <w:tcW w:w="23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CBBC00">
            <w:pPr>
              <w:jc w:val="left"/>
              <w:rPr>
                <w:rFonts w:hint="eastAsia" w:ascii="宋体" w:hAnsi="宋体" w:eastAsia="宋体" w:cs="宋体"/>
                <w:i w:val="0"/>
                <w:iCs w:val="0"/>
                <w:color w:val="000000"/>
                <w:sz w:val="18"/>
                <w:szCs w:val="18"/>
                <w:u w:val="none"/>
              </w:rPr>
            </w:pPr>
          </w:p>
        </w:tc>
        <w:tc>
          <w:tcPr>
            <w:tcW w:w="3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F6C8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spacing w:val="0"/>
                <w:w w:val="100"/>
                <w:kern w:val="0"/>
                <w:position w:val="0"/>
                <w:sz w:val="18"/>
                <w:szCs w:val="18"/>
                <w:u w:val="none"/>
                <w:shd w:val="clear" w:color="auto" w:fill="auto"/>
                <w:lang w:val="en-US" w:eastAsia="zh-CN" w:bidi="ar"/>
              </w:rPr>
              <w:t>数字人服装建模制作(2套，文旅/商务)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27FB1">
            <w:pPr>
              <w:keepNext w:val="0"/>
              <w:keepLines w:val="0"/>
              <w:widowControl/>
              <w:suppressLineNumbers w:val="0"/>
              <w:shd w:val="clear" w:color="auto" w:fill="auto"/>
              <w:jc w:val="center"/>
              <w:textAlignment w:val="cente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pPr>
            <w: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t>4000</w:t>
            </w:r>
          </w:p>
        </w:tc>
      </w:tr>
      <w:tr w14:paraId="2ABDEE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6C459F">
            <w:pPr>
              <w:jc w:val="center"/>
              <w:rPr>
                <w:rFonts w:hint="eastAsia" w:ascii="宋体" w:hAnsi="宋体" w:eastAsia="宋体" w:cs="宋体"/>
                <w:i w:val="0"/>
                <w:iCs w:val="0"/>
                <w:color w:val="000000"/>
                <w:sz w:val="18"/>
                <w:szCs w:val="18"/>
                <w:u w:val="none"/>
              </w:rPr>
            </w:pPr>
          </w:p>
        </w:tc>
        <w:tc>
          <w:tcPr>
            <w:tcW w:w="2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2346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spacing w:val="0"/>
                <w:w w:val="100"/>
                <w:kern w:val="0"/>
                <w:position w:val="0"/>
                <w:sz w:val="18"/>
                <w:szCs w:val="18"/>
                <w:u w:val="none"/>
                <w:shd w:val="clear" w:color="auto" w:fill="auto"/>
                <w:lang w:val="en-US" w:eastAsia="zh-CN" w:bidi="ar"/>
              </w:rPr>
              <w:t>动作开发</w:t>
            </w:r>
          </w:p>
        </w:tc>
        <w:tc>
          <w:tcPr>
            <w:tcW w:w="3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309D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spacing w:val="0"/>
                <w:w w:val="100"/>
                <w:kern w:val="0"/>
                <w:position w:val="0"/>
                <w:sz w:val="18"/>
                <w:szCs w:val="18"/>
                <w:u w:val="none"/>
                <w:shd w:val="clear" w:color="auto" w:fill="auto"/>
                <w:lang w:val="en-US" w:eastAsia="zh-CN" w:bidi="ar"/>
              </w:rPr>
              <w:t>≥8个动作</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4DB1C">
            <w:pPr>
              <w:keepNext w:val="0"/>
              <w:keepLines w:val="0"/>
              <w:widowControl/>
              <w:suppressLineNumbers w:val="0"/>
              <w:shd w:val="clear" w:color="auto" w:fill="auto"/>
              <w:jc w:val="center"/>
              <w:textAlignment w:val="cente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pPr>
            <w: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t>4500</w:t>
            </w:r>
          </w:p>
        </w:tc>
      </w:tr>
      <w:tr w14:paraId="295C6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667644">
            <w:pPr>
              <w:jc w:val="center"/>
              <w:rPr>
                <w:rFonts w:hint="eastAsia" w:ascii="宋体" w:hAnsi="宋体" w:eastAsia="宋体" w:cs="宋体"/>
                <w:i w:val="0"/>
                <w:iCs w:val="0"/>
                <w:color w:val="000000"/>
                <w:sz w:val="18"/>
                <w:szCs w:val="18"/>
                <w:u w:val="none"/>
              </w:rPr>
            </w:pPr>
          </w:p>
        </w:tc>
        <w:tc>
          <w:tcPr>
            <w:tcW w:w="2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ACDA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spacing w:val="0"/>
                <w:w w:val="100"/>
                <w:kern w:val="0"/>
                <w:position w:val="0"/>
                <w:sz w:val="18"/>
                <w:szCs w:val="18"/>
                <w:u w:val="none"/>
                <w:shd w:val="clear" w:color="auto" w:fill="auto"/>
                <w:lang w:val="en-US" w:eastAsia="zh-CN" w:bidi="ar"/>
              </w:rPr>
              <w:t>数字人资产制作</w:t>
            </w:r>
          </w:p>
        </w:tc>
        <w:tc>
          <w:tcPr>
            <w:tcW w:w="3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9944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spacing w:val="0"/>
                <w:w w:val="100"/>
                <w:kern w:val="0"/>
                <w:position w:val="0"/>
                <w:sz w:val="18"/>
                <w:szCs w:val="18"/>
                <w:u w:val="none"/>
                <w:shd w:val="clear" w:color="auto" w:fill="auto"/>
                <w:lang w:val="en-US" w:eastAsia="zh-CN" w:bidi="ar"/>
              </w:rPr>
              <w:t>写实数字人资产制作</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71F2D">
            <w:pPr>
              <w:keepNext w:val="0"/>
              <w:keepLines w:val="0"/>
              <w:widowControl/>
              <w:suppressLineNumbers w:val="0"/>
              <w:shd w:val="clear" w:color="auto" w:fill="auto"/>
              <w:jc w:val="center"/>
              <w:textAlignment w:val="cente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pPr>
            <w: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t>5000</w:t>
            </w:r>
          </w:p>
        </w:tc>
      </w:tr>
      <w:tr w14:paraId="2D5288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52FA7E">
            <w:pPr>
              <w:jc w:val="center"/>
              <w:rPr>
                <w:rFonts w:hint="eastAsia" w:ascii="宋体" w:hAnsi="宋体" w:eastAsia="宋体" w:cs="宋体"/>
                <w:i w:val="0"/>
                <w:iCs w:val="0"/>
                <w:color w:val="000000"/>
                <w:sz w:val="18"/>
                <w:szCs w:val="18"/>
                <w:u w:val="none"/>
              </w:rPr>
            </w:pPr>
          </w:p>
        </w:tc>
        <w:tc>
          <w:tcPr>
            <w:tcW w:w="2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4FFD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spacing w:val="0"/>
                <w:w w:val="100"/>
                <w:kern w:val="0"/>
                <w:position w:val="0"/>
                <w:sz w:val="18"/>
                <w:szCs w:val="18"/>
                <w:u w:val="none"/>
                <w:shd w:val="clear" w:color="auto" w:fill="auto"/>
                <w:lang w:val="en-US" w:eastAsia="zh-CN" w:bidi="ar"/>
              </w:rPr>
              <w:t>数字人资产多版修订</w:t>
            </w:r>
          </w:p>
        </w:tc>
        <w:tc>
          <w:tcPr>
            <w:tcW w:w="3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C643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spacing w:val="0"/>
                <w:w w:val="100"/>
                <w:kern w:val="0"/>
                <w:position w:val="0"/>
                <w:sz w:val="18"/>
                <w:szCs w:val="18"/>
                <w:u w:val="none"/>
                <w:shd w:val="clear" w:color="auto" w:fill="auto"/>
                <w:lang w:val="en-US" w:eastAsia="zh-CN" w:bidi="ar"/>
              </w:rPr>
              <w:t>根据多方要求更迭版本</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1695B">
            <w:pPr>
              <w:keepNext w:val="0"/>
              <w:keepLines w:val="0"/>
              <w:widowControl/>
              <w:suppressLineNumbers w:val="0"/>
              <w:shd w:val="clear" w:color="auto" w:fill="auto"/>
              <w:jc w:val="center"/>
              <w:textAlignment w:val="cente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pPr>
            <w: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t>4000</w:t>
            </w:r>
          </w:p>
        </w:tc>
      </w:tr>
      <w:tr w14:paraId="58DAA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D88479">
            <w:pPr>
              <w:jc w:val="center"/>
              <w:rPr>
                <w:rFonts w:hint="eastAsia" w:ascii="宋体" w:hAnsi="宋体" w:eastAsia="宋体" w:cs="宋体"/>
                <w:i w:val="0"/>
                <w:iCs w:val="0"/>
                <w:color w:val="000000"/>
                <w:sz w:val="18"/>
                <w:szCs w:val="18"/>
                <w:u w:val="none"/>
              </w:rPr>
            </w:pPr>
          </w:p>
        </w:tc>
        <w:tc>
          <w:tcPr>
            <w:tcW w:w="2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CB5E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spacing w:val="0"/>
                <w:w w:val="100"/>
                <w:kern w:val="0"/>
                <w:position w:val="0"/>
                <w:sz w:val="18"/>
                <w:szCs w:val="18"/>
                <w:u w:val="none"/>
                <w:shd w:val="clear" w:color="auto" w:fill="auto"/>
                <w:lang w:val="en-US" w:eastAsia="zh-CN" w:bidi="ar"/>
              </w:rPr>
              <w:t>数字人资产语音模块</w:t>
            </w:r>
          </w:p>
        </w:tc>
        <w:tc>
          <w:tcPr>
            <w:tcW w:w="3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1046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spacing w:val="0"/>
                <w:w w:val="100"/>
                <w:kern w:val="0"/>
                <w:position w:val="0"/>
                <w:sz w:val="18"/>
                <w:szCs w:val="18"/>
                <w:u w:val="none"/>
                <w:shd w:val="clear" w:color="auto" w:fill="auto"/>
                <w:lang w:val="en-US" w:eastAsia="zh-CN" w:bidi="ar"/>
              </w:rPr>
              <w:t>支持多种方言/语言(明确)</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5EB0B">
            <w:pPr>
              <w:keepNext w:val="0"/>
              <w:keepLines w:val="0"/>
              <w:widowControl/>
              <w:suppressLineNumbers w:val="0"/>
              <w:shd w:val="clear" w:color="auto" w:fill="auto"/>
              <w:jc w:val="center"/>
              <w:textAlignment w:val="cente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pPr>
            <w: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t>2000</w:t>
            </w:r>
          </w:p>
        </w:tc>
      </w:tr>
      <w:tr w14:paraId="64764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C2B6D6">
            <w:pPr>
              <w:jc w:val="center"/>
              <w:rPr>
                <w:rFonts w:hint="eastAsia" w:ascii="宋体" w:hAnsi="宋体" w:eastAsia="宋体" w:cs="宋体"/>
                <w:i w:val="0"/>
                <w:iCs w:val="0"/>
                <w:color w:val="000000"/>
                <w:sz w:val="18"/>
                <w:szCs w:val="18"/>
                <w:u w:val="none"/>
              </w:rPr>
            </w:pPr>
          </w:p>
        </w:tc>
        <w:tc>
          <w:tcPr>
            <w:tcW w:w="23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C4BCA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spacing w:val="0"/>
                <w:w w:val="100"/>
                <w:kern w:val="0"/>
                <w:position w:val="0"/>
                <w:sz w:val="18"/>
                <w:szCs w:val="18"/>
                <w:u w:val="none"/>
                <w:shd w:val="clear" w:color="auto" w:fill="auto"/>
                <w:lang w:val="en-US" w:eastAsia="zh-CN" w:bidi="ar"/>
              </w:rPr>
              <w:t>数字人SDK</w:t>
            </w:r>
            <w:r>
              <w:rPr>
                <w:rFonts w:ascii="宋体" w:hAnsi="宋体" w:eastAsia="宋体" w:cs="宋体"/>
                <w:i w:val="0"/>
                <w:iCs w:val="0"/>
                <w:color w:val="000000"/>
                <w:spacing w:val="0"/>
                <w:w w:val="100"/>
                <w:kern w:val="0"/>
                <w:position w:val="0"/>
                <w:sz w:val="18"/>
                <w:szCs w:val="18"/>
                <w:u w:val="none"/>
                <w:shd w:val="clear" w:color="auto" w:fill="auto"/>
                <w:lang w:val="en-US" w:eastAsia="zh-CN" w:bidi="ar"/>
              </w:rPr>
              <w:br w:type="textWrapping"/>
            </w:r>
            <w:r>
              <w:rPr>
                <w:rFonts w:ascii="宋体" w:hAnsi="宋体" w:eastAsia="宋体" w:cs="宋体"/>
                <w:i w:val="0"/>
                <w:iCs w:val="0"/>
                <w:color w:val="000000"/>
                <w:spacing w:val="0"/>
                <w:w w:val="100"/>
                <w:kern w:val="0"/>
                <w:position w:val="0"/>
                <w:sz w:val="18"/>
                <w:szCs w:val="18"/>
                <w:u w:val="none"/>
                <w:shd w:val="clear" w:color="auto" w:fill="auto"/>
                <w:lang w:val="en-US" w:eastAsia="zh-CN" w:bidi="ar"/>
              </w:rPr>
              <w:t>(js接口版本)</w:t>
            </w:r>
          </w:p>
        </w:tc>
        <w:tc>
          <w:tcPr>
            <w:tcW w:w="3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34A2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spacing w:val="0"/>
                <w:w w:val="100"/>
                <w:kern w:val="0"/>
                <w:position w:val="0"/>
                <w:sz w:val="18"/>
                <w:szCs w:val="18"/>
                <w:u w:val="none"/>
                <w:shd w:val="clear" w:color="auto" w:fill="auto"/>
                <w:lang w:val="en-US" w:eastAsia="zh-CN" w:bidi="ar"/>
              </w:rPr>
              <w:t>渲染JS接口与文档提供</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609A6">
            <w:pPr>
              <w:keepNext w:val="0"/>
              <w:keepLines w:val="0"/>
              <w:widowControl/>
              <w:suppressLineNumbers w:val="0"/>
              <w:shd w:val="clear" w:color="auto" w:fill="auto"/>
              <w:jc w:val="center"/>
              <w:textAlignment w:val="cente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pPr>
            <w: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t>3000</w:t>
            </w:r>
          </w:p>
        </w:tc>
      </w:tr>
      <w:tr w14:paraId="258B6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4DC004">
            <w:pPr>
              <w:jc w:val="center"/>
              <w:rPr>
                <w:rFonts w:hint="eastAsia" w:ascii="宋体" w:hAnsi="宋体" w:eastAsia="宋体" w:cs="宋体"/>
                <w:i w:val="0"/>
                <w:iCs w:val="0"/>
                <w:color w:val="000000"/>
                <w:sz w:val="18"/>
                <w:szCs w:val="18"/>
                <w:u w:val="none"/>
              </w:rPr>
            </w:pPr>
          </w:p>
        </w:tc>
        <w:tc>
          <w:tcPr>
            <w:tcW w:w="23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41D6AE">
            <w:pPr>
              <w:jc w:val="left"/>
              <w:rPr>
                <w:rFonts w:hint="eastAsia" w:ascii="宋体" w:hAnsi="宋体" w:eastAsia="宋体" w:cs="宋体"/>
                <w:i w:val="0"/>
                <w:iCs w:val="0"/>
                <w:color w:val="000000"/>
                <w:sz w:val="18"/>
                <w:szCs w:val="18"/>
                <w:u w:val="none"/>
              </w:rPr>
            </w:pPr>
          </w:p>
        </w:tc>
        <w:tc>
          <w:tcPr>
            <w:tcW w:w="3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B376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spacing w:val="0"/>
                <w:w w:val="100"/>
                <w:kern w:val="0"/>
                <w:position w:val="0"/>
                <w:sz w:val="18"/>
                <w:szCs w:val="18"/>
                <w:u w:val="none"/>
                <w:shd w:val="clear" w:color="auto" w:fill="auto"/>
                <w:lang w:val="en-US" w:eastAsia="zh-CN" w:bidi="ar"/>
              </w:rPr>
              <w:t>唇形驱动与动作驱动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2EA53">
            <w:pPr>
              <w:keepNext w:val="0"/>
              <w:keepLines w:val="0"/>
              <w:widowControl/>
              <w:suppressLineNumbers w:val="0"/>
              <w:shd w:val="clear" w:color="auto" w:fill="auto"/>
              <w:jc w:val="center"/>
              <w:textAlignment w:val="cente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pPr>
            <w: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t>3000</w:t>
            </w:r>
          </w:p>
        </w:tc>
      </w:tr>
      <w:tr w14:paraId="4DC71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F32BC8">
            <w:pPr>
              <w:jc w:val="center"/>
              <w:rPr>
                <w:rFonts w:hint="eastAsia" w:ascii="宋体" w:hAnsi="宋体" w:eastAsia="宋体" w:cs="宋体"/>
                <w:i w:val="0"/>
                <w:iCs w:val="0"/>
                <w:color w:val="000000"/>
                <w:sz w:val="18"/>
                <w:szCs w:val="18"/>
                <w:u w:val="none"/>
              </w:rPr>
            </w:pPr>
          </w:p>
        </w:tc>
        <w:tc>
          <w:tcPr>
            <w:tcW w:w="23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C1D0B6">
            <w:pPr>
              <w:jc w:val="left"/>
              <w:rPr>
                <w:rFonts w:hint="eastAsia" w:ascii="宋体" w:hAnsi="宋体" w:eastAsia="宋体" w:cs="宋体"/>
                <w:i w:val="0"/>
                <w:iCs w:val="0"/>
                <w:color w:val="000000"/>
                <w:sz w:val="18"/>
                <w:szCs w:val="18"/>
                <w:u w:val="none"/>
              </w:rPr>
            </w:pPr>
          </w:p>
        </w:tc>
        <w:tc>
          <w:tcPr>
            <w:tcW w:w="3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6B60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spacing w:val="0"/>
                <w:w w:val="100"/>
                <w:kern w:val="0"/>
                <w:position w:val="0"/>
                <w:sz w:val="18"/>
                <w:szCs w:val="18"/>
                <w:u w:val="none"/>
                <w:shd w:val="clear" w:color="auto" w:fill="auto"/>
                <w:lang w:val="en-US" w:eastAsia="zh-CN" w:bidi="ar"/>
              </w:rPr>
              <w:t>公网接口，或者私有化部署接口，并发扩增接口</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E3FE1">
            <w:pPr>
              <w:keepNext w:val="0"/>
              <w:keepLines w:val="0"/>
              <w:widowControl/>
              <w:suppressLineNumbers w:val="0"/>
              <w:shd w:val="clear" w:color="auto" w:fill="auto"/>
              <w:jc w:val="center"/>
              <w:textAlignment w:val="cente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pPr>
            <w: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t>2000</w:t>
            </w:r>
          </w:p>
        </w:tc>
      </w:tr>
      <w:tr w14:paraId="0C7D35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43FA88">
            <w:pPr>
              <w:jc w:val="center"/>
              <w:rPr>
                <w:rFonts w:hint="eastAsia" w:ascii="宋体" w:hAnsi="宋体" w:eastAsia="宋体" w:cs="宋体"/>
                <w:i w:val="0"/>
                <w:iCs w:val="0"/>
                <w:color w:val="000000"/>
                <w:sz w:val="18"/>
                <w:szCs w:val="18"/>
                <w:u w:val="none"/>
              </w:rPr>
            </w:pPr>
          </w:p>
        </w:tc>
        <w:tc>
          <w:tcPr>
            <w:tcW w:w="23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3CF508">
            <w:pPr>
              <w:jc w:val="left"/>
              <w:rPr>
                <w:rFonts w:hint="eastAsia" w:ascii="宋体" w:hAnsi="宋体" w:eastAsia="宋体" w:cs="宋体"/>
                <w:i w:val="0"/>
                <w:iCs w:val="0"/>
                <w:color w:val="000000"/>
                <w:sz w:val="18"/>
                <w:szCs w:val="18"/>
                <w:u w:val="none"/>
              </w:rPr>
            </w:pPr>
          </w:p>
        </w:tc>
        <w:tc>
          <w:tcPr>
            <w:tcW w:w="3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5625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spacing w:val="0"/>
                <w:w w:val="100"/>
                <w:kern w:val="0"/>
                <w:position w:val="0"/>
                <w:sz w:val="18"/>
                <w:szCs w:val="18"/>
                <w:u w:val="none"/>
                <w:shd w:val="clear" w:color="auto" w:fill="auto"/>
                <w:lang w:val="en-US" w:eastAsia="zh-CN" w:bidi="ar"/>
              </w:rPr>
              <w:t>按需求对接星辰/讯飞/千问/DeepSeek等接口</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C4AE3">
            <w:pPr>
              <w:keepNext w:val="0"/>
              <w:keepLines w:val="0"/>
              <w:widowControl/>
              <w:suppressLineNumbers w:val="0"/>
              <w:shd w:val="clear" w:color="auto" w:fill="auto"/>
              <w:jc w:val="center"/>
              <w:textAlignment w:val="cente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pPr>
            <w: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t>3500</w:t>
            </w:r>
          </w:p>
        </w:tc>
      </w:tr>
      <w:tr w14:paraId="59B1CA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9763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spacing w:val="0"/>
                <w:w w:val="100"/>
                <w:kern w:val="0"/>
                <w:position w:val="0"/>
                <w:sz w:val="18"/>
                <w:szCs w:val="18"/>
                <w:u w:val="none"/>
                <w:shd w:val="clear" w:color="auto" w:fill="auto"/>
                <w:lang w:val="en-US" w:eastAsia="zh-CN" w:bidi="ar"/>
              </w:rPr>
              <w:t>模型云</w:t>
            </w:r>
            <w:r>
              <w:rPr>
                <w:rFonts w:ascii="宋体" w:hAnsi="宋体" w:eastAsia="宋体" w:cs="宋体"/>
                <w:i w:val="0"/>
                <w:iCs w:val="0"/>
                <w:color w:val="000000"/>
                <w:spacing w:val="0"/>
                <w:w w:val="100"/>
                <w:kern w:val="0"/>
                <w:position w:val="0"/>
                <w:sz w:val="18"/>
                <w:szCs w:val="18"/>
                <w:u w:val="none"/>
                <w:shd w:val="clear" w:color="auto" w:fill="auto"/>
                <w:lang w:val="en-US" w:eastAsia="zh-CN" w:bidi="ar"/>
              </w:rPr>
              <w:br w:type="textWrapping"/>
            </w:r>
            <w:r>
              <w:rPr>
                <w:rFonts w:ascii="宋体" w:hAnsi="宋体" w:eastAsia="宋体" w:cs="宋体"/>
                <w:i w:val="0"/>
                <w:iCs w:val="0"/>
                <w:color w:val="000000"/>
                <w:spacing w:val="0"/>
                <w:w w:val="100"/>
                <w:kern w:val="0"/>
                <w:position w:val="0"/>
                <w:sz w:val="18"/>
                <w:szCs w:val="18"/>
                <w:u w:val="none"/>
                <w:shd w:val="clear" w:color="auto" w:fill="auto"/>
                <w:lang w:val="en-US" w:eastAsia="zh-CN" w:bidi="ar"/>
              </w:rPr>
              <w:t>化部署</w:t>
            </w:r>
          </w:p>
        </w:tc>
        <w:tc>
          <w:tcPr>
            <w:tcW w:w="2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10D5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spacing w:val="0"/>
                <w:w w:val="100"/>
                <w:kern w:val="0"/>
                <w:position w:val="0"/>
                <w:sz w:val="18"/>
                <w:szCs w:val="18"/>
                <w:u w:val="none"/>
                <w:shd w:val="clear" w:color="auto" w:fill="auto"/>
                <w:lang w:val="en-US" w:eastAsia="zh-CN" w:bidi="ar"/>
              </w:rPr>
              <w:t>TTS模型</w:t>
            </w:r>
          </w:p>
        </w:tc>
        <w:tc>
          <w:tcPr>
            <w:tcW w:w="3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A589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spacing w:val="0"/>
                <w:w w:val="100"/>
                <w:kern w:val="0"/>
                <w:position w:val="0"/>
                <w:sz w:val="18"/>
                <w:szCs w:val="18"/>
                <w:u w:val="none"/>
                <w:shd w:val="clear" w:color="auto" w:fill="auto"/>
                <w:lang w:val="en-US" w:eastAsia="zh-CN" w:bidi="ar"/>
              </w:rPr>
              <w:t>云化部署1路</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99845">
            <w:pPr>
              <w:keepNext w:val="0"/>
              <w:keepLines w:val="0"/>
              <w:widowControl/>
              <w:suppressLineNumbers w:val="0"/>
              <w:shd w:val="clear" w:color="auto" w:fill="auto"/>
              <w:jc w:val="center"/>
              <w:textAlignment w:val="cente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pPr>
            <w: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t>2000</w:t>
            </w:r>
          </w:p>
        </w:tc>
      </w:tr>
      <w:tr w14:paraId="3EE70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8F5C92">
            <w:pPr>
              <w:jc w:val="center"/>
              <w:rPr>
                <w:rFonts w:hint="eastAsia" w:ascii="宋体" w:hAnsi="宋体" w:eastAsia="宋体" w:cs="宋体"/>
                <w:i w:val="0"/>
                <w:iCs w:val="0"/>
                <w:color w:val="000000"/>
                <w:sz w:val="18"/>
                <w:szCs w:val="18"/>
                <w:u w:val="none"/>
              </w:rPr>
            </w:pPr>
          </w:p>
        </w:tc>
        <w:tc>
          <w:tcPr>
            <w:tcW w:w="2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EF32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spacing w:val="0"/>
                <w:w w:val="100"/>
                <w:kern w:val="0"/>
                <w:position w:val="0"/>
                <w:sz w:val="18"/>
                <w:szCs w:val="18"/>
                <w:u w:val="none"/>
                <w:shd w:val="clear" w:color="auto" w:fill="auto"/>
                <w:lang w:val="en-US" w:eastAsia="zh-CN" w:bidi="ar"/>
              </w:rPr>
              <w:t>ASR模型</w:t>
            </w:r>
          </w:p>
        </w:tc>
        <w:tc>
          <w:tcPr>
            <w:tcW w:w="3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E24E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spacing w:val="0"/>
                <w:w w:val="100"/>
                <w:kern w:val="0"/>
                <w:position w:val="0"/>
                <w:sz w:val="18"/>
                <w:szCs w:val="18"/>
                <w:u w:val="none"/>
                <w:shd w:val="clear" w:color="auto" w:fill="auto"/>
                <w:lang w:val="en-US" w:eastAsia="zh-CN" w:bidi="ar"/>
              </w:rPr>
              <w:t>云化部署1路</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8B6C9">
            <w:pPr>
              <w:keepNext w:val="0"/>
              <w:keepLines w:val="0"/>
              <w:widowControl/>
              <w:suppressLineNumbers w:val="0"/>
              <w:shd w:val="clear" w:color="auto" w:fill="auto"/>
              <w:jc w:val="center"/>
              <w:textAlignment w:val="cente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pPr>
            <w: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t>2000</w:t>
            </w:r>
          </w:p>
        </w:tc>
      </w:tr>
      <w:tr w14:paraId="700F0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F9C4EB">
            <w:pPr>
              <w:jc w:val="center"/>
              <w:rPr>
                <w:rFonts w:hint="eastAsia" w:ascii="宋体" w:hAnsi="宋体" w:eastAsia="宋体" w:cs="宋体"/>
                <w:i w:val="0"/>
                <w:iCs w:val="0"/>
                <w:color w:val="000000"/>
                <w:sz w:val="18"/>
                <w:szCs w:val="18"/>
                <w:u w:val="none"/>
              </w:rPr>
            </w:pPr>
          </w:p>
        </w:tc>
        <w:tc>
          <w:tcPr>
            <w:tcW w:w="2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C4E7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spacing w:val="0"/>
                <w:w w:val="100"/>
                <w:kern w:val="0"/>
                <w:position w:val="0"/>
                <w:sz w:val="18"/>
                <w:szCs w:val="18"/>
                <w:u w:val="none"/>
                <w:shd w:val="clear" w:color="auto" w:fill="auto"/>
                <w:lang w:val="en-US" w:eastAsia="zh-CN" w:bidi="ar"/>
              </w:rPr>
              <w:t>大模型+云化知识库</w:t>
            </w:r>
          </w:p>
        </w:tc>
        <w:tc>
          <w:tcPr>
            <w:tcW w:w="3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446B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spacing w:val="0"/>
                <w:w w:val="100"/>
                <w:kern w:val="0"/>
                <w:position w:val="0"/>
                <w:sz w:val="18"/>
                <w:szCs w:val="18"/>
                <w:u w:val="none"/>
                <w:shd w:val="clear" w:color="auto" w:fill="auto"/>
                <w:lang w:val="en-US" w:eastAsia="zh-CN" w:bidi="ar"/>
              </w:rPr>
              <w:t>云化部署1路</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B1610">
            <w:pPr>
              <w:keepNext w:val="0"/>
              <w:keepLines w:val="0"/>
              <w:widowControl/>
              <w:suppressLineNumbers w:val="0"/>
              <w:shd w:val="clear" w:color="auto" w:fill="auto"/>
              <w:jc w:val="center"/>
              <w:textAlignment w:val="cente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pPr>
            <w: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t>2000</w:t>
            </w:r>
          </w:p>
        </w:tc>
      </w:tr>
      <w:tr w14:paraId="202F42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72A43F">
            <w:pPr>
              <w:jc w:val="center"/>
              <w:rPr>
                <w:rFonts w:hint="eastAsia" w:ascii="宋体" w:hAnsi="宋体" w:eastAsia="宋体" w:cs="宋体"/>
                <w:i w:val="0"/>
                <w:iCs w:val="0"/>
                <w:color w:val="000000"/>
                <w:sz w:val="18"/>
                <w:szCs w:val="18"/>
                <w:u w:val="none"/>
              </w:rPr>
            </w:pPr>
          </w:p>
        </w:tc>
        <w:tc>
          <w:tcPr>
            <w:tcW w:w="23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81BB1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spacing w:val="0"/>
                <w:w w:val="100"/>
                <w:kern w:val="0"/>
                <w:position w:val="0"/>
                <w:sz w:val="18"/>
                <w:szCs w:val="18"/>
                <w:u w:val="none"/>
                <w:shd w:val="clear" w:color="auto" w:fill="auto"/>
                <w:lang w:val="en-US" w:eastAsia="zh-CN" w:bidi="ar"/>
              </w:rPr>
              <w:t>扩增并发</w:t>
            </w:r>
          </w:p>
        </w:tc>
        <w:tc>
          <w:tcPr>
            <w:tcW w:w="3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278A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spacing w:val="0"/>
                <w:w w:val="100"/>
                <w:kern w:val="0"/>
                <w:position w:val="0"/>
                <w:sz w:val="18"/>
                <w:szCs w:val="18"/>
                <w:u w:val="none"/>
                <w:shd w:val="clear" w:color="auto" w:fill="auto"/>
                <w:lang w:val="en-US" w:eastAsia="zh-CN" w:bidi="ar"/>
              </w:rPr>
              <w:t>开发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905A8">
            <w:pPr>
              <w:keepNext w:val="0"/>
              <w:keepLines w:val="0"/>
              <w:widowControl/>
              <w:suppressLineNumbers w:val="0"/>
              <w:shd w:val="clear" w:color="auto" w:fill="auto"/>
              <w:jc w:val="center"/>
              <w:textAlignment w:val="cente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pPr>
            <w: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t>1000</w:t>
            </w:r>
          </w:p>
        </w:tc>
      </w:tr>
      <w:tr w14:paraId="262F6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721A09">
            <w:pPr>
              <w:jc w:val="center"/>
              <w:rPr>
                <w:rFonts w:hint="eastAsia" w:ascii="宋体" w:hAnsi="宋体" w:eastAsia="宋体" w:cs="宋体"/>
                <w:i w:val="0"/>
                <w:iCs w:val="0"/>
                <w:color w:val="000000"/>
                <w:sz w:val="18"/>
                <w:szCs w:val="18"/>
                <w:u w:val="none"/>
              </w:rPr>
            </w:pPr>
          </w:p>
        </w:tc>
        <w:tc>
          <w:tcPr>
            <w:tcW w:w="23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ED99BB">
            <w:pPr>
              <w:jc w:val="left"/>
              <w:rPr>
                <w:rFonts w:hint="eastAsia" w:ascii="宋体" w:hAnsi="宋体" w:eastAsia="宋体" w:cs="宋体"/>
                <w:i w:val="0"/>
                <w:iCs w:val="0"/>
                <w:color w:val="000000"/>
                <w:sz w:val="18"/>
                <w:szCs w:val="18"/>
                <w:u w:val="none"/>
              </w:rPr>
            </w:pPr>
          </w:p>
        </w:tc>
        <w:tc>
          <w:tcPr>
            <w:tcW w:w="3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264E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spacing w:val="0"/>
                <w:w w:val="100"/>
                <w:kern w:val="0"/>
                <w:position w:val="0"/>
                <w:sz w:val="18"/>
                <w:szCs w:val="18"/>
                <w:u w:val="none"/>
                <w:shd w:val="clear" w:color="auto" w:fill="auto"/>
                <w:lang w:val="en-US" w:eastAsia="zh-CN" w:bidi="ar"/>
              </w:rPr>
              <w:t>部署</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1AFE2">
            <w:pPr>
              <w:keepNext w:val="0"/>
              <w:keepLines w:val="0"/>
              <w:widowControl/>
              <w:suppressLineNumbers w:val="0"/>
              <w:shd w:val="clear" w:color="auto" w:fill="auto"/>
              <w:jc w:val="center"/>
              <w:textAlignment w:val="cente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pPr>
            <w: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t>1000</w:t>
            </w:r>
          </w:p>
        </w:tc>
      </w:tr>
      <w:tr w14:paraId="390CE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1CF1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spacing w:val="0"/>
                <w:w w:val="100"/>
                <w:kern w:val="0"/>
                <w:position w:val="0"/>
                <w:sz w:val="18"/>
                <w:szCs w:val="18"/>
                <w:u w:val="none"/>
                <w:shd w:val="clear" w:color="auto" w:fill="auto"/>
                <w:lang w:val="en-US" w:eastAsia="zh-CN" w:bidi="ar"/>
              </w:rPr>
              <w:t>技术服务</w:t>
            </w:r>
          </w:p>
        </w:tc>
        <w:tc>
          <w:tcPr>
            <w:tcW w:w="2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2955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spacing w:val="0"/>
                <w:w w:val="100"/>
                <w:kern w:val="0"/>
                <w:position w:val="0"/>
                <w:sz w:val="18"/>
                <w:szCs w:val="18"/>
                <w:u w:val="none"/>
                <w:shd w:val="clear" w:color="auto" w:fill="auto"/>
                <w:lang w:val="en-US" w:eastAsia="zh-CN" w:bidi="ar"/>
              </w:rPr>
              <w:t>2年技术服务</w:t>
            </w:r>
          </w:p>
        </w:tc>
        <w:tc>
          <w:tcPr>
            <w:tcW w:w="3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DDFD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spacing w:val="0"/>
                <w:w w:val="100"/>
                <w:kern w:val="0"/>
                <w:position w:val="0"/>
                <w:sz w:val="18"/>
                <w:szCs w:val="18"/>
                <w:u w:val="none"/>
                <w:shd w:val="clear" w:color="auto" w:fill="auto"/>
                <w:lang w:val="en-US" w:eastAsia="zh-CN" w:bidi="ar"/>
              </w:rPr>
              <w:t>2年免费技术服务及知识库完善升级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DD87F">
            <w:pPr>
              <w:keepNext w:val="0"/>
              <w:keepLines w:val="0"/>
              <w:widowControl/>
              <w:suppressLineNumbers w:val="0"/>
              <w:shd w:val="clear" w:color="auto" w:fill="auto"/>
              <w:jc w:val="center"/>
              <w:textAlignment w:val="cente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pPr>
            <w: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t>4000</w:t>
            </w:r>
          </w:p>
        </w:tc>
      </w:tr>
      <w:tr w14:paraId="6DC702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64CA6C">
            <w:pPr>
              <w:jc w:val="center"/>
              <w:rPr>
                <w:rFonts w:hint="eastAsia" w:ascii="宋体" w:hAnsi="宋体" w:eastAsia="宋体" w:cs="宋体"/>
                <w:i w:val="0"/>
                <w:iCs w:val="0"/>
                <w:color w:val="000000"/>
                <w:sz w:val="18"/>
                <w:szCs w:val="18"/>
                <w:u w:val="none"/>
              </w:rPr>
            </w:pPr>
          </w:p>
        </w:tc>
        <w:tc>
          <w:tcPr>
            <w:tcW w:w="2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6414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spacing w:val="0"/>
                <w:w w:val="100"/>
                <w:kern w:val="0"/>
                <w:position w:val="0"/>
                <w:sz w:val="18"/>
                <w:szCs w:val="18"/>
                <w:u w:val="none"/>
                <w:shd w:val="clear" w:color="auto" w:fill="auto"/>
                <w:lang w:val="en-US" w:eastAsia="zh-CN" w:bidi="ar"/>
              </w:rPr>
              <w:t>2年算力服务</w:t>
            </w:r>
          </w:p>
        </w:tc>
        <w:tc>
          <w:tcPr>
            <w:tcW w:w="3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DDDB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spacing w:val="0"/>
                <w:w w:val="100"/>
                <w:kern w:val="0"/>
                <w:position w:val="0"/>
                <w:sz w:val="18"/>
                <w:szCs w:val="18"/>
                <w:u w:val="none"/>
                <w:shd w:val="clear" w:color="auto" w:fill="auto"/>
                <w:lang w:val="en-US" w:eastAsia="zh-CN" w:bidi="ar"/>
              </w:rPr>
              <w:t>2年免费算力支持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0F215">
            <w:pPr>
              <w:keepNext w:val="0"/>
              <w:keepLines w:val="0"/>
              <w:widowControl/>
              <w:suppressLineNumbers w:val="0"/>
              <w:shd w:val="clear" w:color="auto" w:fill="auto"/>
              <w:jc w:val="center"/>
              <w:textAlignment w:val="cente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pPr>
            <w: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t>5000</w:t>
            </w:r>
          </w:p>
        </w:tc>
      </w:tr>
      <w:tr w14:paraId="7169A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314661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t>合计</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09030A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t>60000</w:t>
            </w:r>
          </w:p>
        </w:tc>
      </w:tr>
    </w:tbl>
    <w:p w14:paraId="23F4DCC9">
      <w:pPr>
        <w:rPr>
          <w:rFonts w:hint="default"/>
          <w:lang w:val="en-US" w:eastAsia="zh-CN"/>
        </w:rPr>
      </w:pPr>
    </w:p>
    <w:p w14:paraId="1F7EC9F5">
      <w:pPr>
        <w:pStyle w:val="2"/>
        <w:rPr>
          <w:rFonts w:hint="default"/>
          <w:lang w:val="en-US" w:eastAsia="zh-CN"/>
        </w:rPr>
      </w:pPr>
    </w:p>
    <w:p w14:paraId="2CA806CC">
      <w:pPr>
        <w:keepNext w:val="0"/>
        <w:keepLines w:val="0"/>
        <w:pageBreakBefore w:val="0"/>
        <w:widowControl w:val="0"/>
        <w:numPr>
          <w:ilvl w:val="0"/>
          <w:numId w:val="1"/>
        </w:numPr>
        <w:shd w:val="clear" w:color="auto" w:fill="auto"/>
        <w:kinsoku/>
        <w:wordWrap/>
        <w:overflowPunct/>
        <w:topLinePunct w:val="0"/>
        <w:autoSpaceDE/>
        <w:autoSpaceDN/>
        <w:bidi w:val="0"/>
        <w:adjustRightInd/>
        <w:snapToGrid/>
        <w:spacing w:line="520" w:lineRule="exact"/>
        <w:ind w:right="0" w:rightChars="0" w:firstLine="640" w:firstLineChars="200"/>
        <w:textAlignment w:val="auto"/>
        <w:rPr>
          <w:rFonts w:hint="default" w:ascii="黑体" w:hAnsi="黑体" w:eastAsia="黑体" w:cs="黑体"/>
          <w:b w:val="0"/>
          <w:bCs w:val="0"/>
          <w:sz w:val="32"/>
          <w:szCs w:val="32"/>
          <w:u w:val="none" w:color="auto"/>
          <w:lang w:val="en-US" w:eastAsia="zh-CN"/>
        </w:rPr>
      </w:pPr>
      <w:r>
        <w:rPr>
          <w:rFonts w:hint="eastAsia" w:ascii="黑体" w:hAnsi="黑体" w:eastAsia="黑体" w:cs="黑体"/>
          <w:b w:val="0"/>
          <w:bCs w:val="0"/>
          <w:sz w:val="32"/>
          <w:szCs w:val="32"/>
          <w:u w:val="none" w:color="auto"/>
          <w:lang w:val="en-US" w:eastAsia="zh-CN"/>
        </w:rPr>
        <w:t>备注</w:t>
      </w:r>
    </w:p>
    <w:p w14:paraId="73A3B1D9">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right="0" w:rightChars="0" w:firstLine="640" w:firstLineChars="200"/>
        <w:textAlignment w:val="auto"/>
        <w:rPr>
          <w:rFonts w:hint="eastAsia" w:ascii="仿宋" w:hAnsi="仿宋" w:eastAsia="仿宋" w:cs="仿宋"/>
          <w:b w:val="0"/>
          <w:bCs w:val="0"/>
          <w:color w:val="auto"/>
          <w:spacing w:val="0"/>
          <w:w w:val="100"/>
          <w:position w:val="0"/>
          <w:sz w:val="32"/>
          <w:szCs w:val="32"/>
          <w:u w:val="none" w:color="auto"/>
          <w:shd w:val="clear" w:color="auto" w:fill="auto"/>
          <w:lang w:val="en-US" w:eastAsia="zh-CN" w:bidi="en-US"/>
        </w:rPr>
      </w:pPr>
      <w:r>
        <w:rPr>
          <w:rFonts w:hint="default" w:ascii="仿宋" w:hAnsi="仿宋" w:eastAsia="仿宋" w:cs="仿宋"/>
          <w:b w:val="0"/>
          <w:bCs w:val="0"/>
          <w:color w:val="auto"/>
          <w:spacing w:val="0"/>
          <w:w w:val="100"/>
          <w:position w:val="0"/>
          <w:sz w:val="32"/>
          <w:szCs w:val="32"/>
          <w:u w:val="none" w:color="auto"/>
          <w:shd w:val="clear" w:color="auto" w:fill="auto"/>
          <w:lang w:val="en-US" w:eastAsia="zh-CN" w:bidi="en-US"/>
        </w:rPr>
        <w:t>1</w:t>
      </w:r>
      <w:r>
        <w:rPr>
          <w:rFonts w:hint="eastAsia" w:ascii="仿宋" w:hAnsi="仿宋" w:eastAsia="仿宋" w:cs="仿宋"/>
          <w:b w:val="0"/>
          <w:bCs w:val="0"/>
          <w:color w:val="auto"/>
          <w:spacing w:val="0"/>
          <w:w w:val="100"/>
          <w:position w:val="0"/>
          <w:sz w:val="32"/>
          <w:szCs w:val="32"/>
          <w:u w:val="none" w:color="auto"/>
          <w:shd w:val="clear" w:color="auto" w:fill="auto"/>
          <w:lang w:val="en-US" w:eastAsia="zh-CN" w:bidi="en-US"/>
        </w:rPr>
        <w:t>、此报价包含人工费、材料费、运输费、</w:t>
      </w:r>
      <w:bookmarkStart w:id="0" w:name="_GoBack"/>
      <w:bookmarkEnd w:id="0"/>
      <w:r>
        <w:rPr>
          <w:rFonts w:hint="eastAsia" w:ascii="仿宋" w:hAnsi="仿宋" w:eastAsia="仿宋" w:cs="仿宋"/>
          <w:b w:val="0"/>
          <w:bCs w:val="0"/>
          <w:color w:val="auto"/>
          <w:spacing w:val="0"/>
          <w:w w:val="100"/>
          <w:position w:val="0"/>
          <w:sz w:val="32"/>
          <w:szCs w:val="32"/>
          <w:u w:val="none" w:color="auto"/>
          <w:shd w:val="clear" w:color="auto" w:fill="auto"/>
          <w:lang w:val="en-US" w:eastAsia="zh-CN" w:bidi="en-US"/>
        </w:rPr>
        <w:t>调试费、差旅费、税金等费用；</w:t>
      </w:r>
    </w:p>
    <w:p w14:paraId="3D7DB97B">
      <w:pPr>
        <w:pStyle w:val="6"/>
        <w:keepNext w:val="0"/>
        <w:keepLines w:val="0"/>
        <w:pageBreakBefore w:val="0"/>
        <w:wordWrap/>
        <w:overflowPunct/>
        <w:topLinePunct w:val="0"/>
        <w:bidi w:val="0"/>
        <w:spacing w:line="520" w:lineRule="exact"/>
        <w:ind w:left="0" w:leftChars="0" w:firstLine="640" w:firstLineChars="200"/>
        <w:rPr>
          <w:rFonts w:hint="eastAsia" w:ascii="黑体" w:hAnsi="黑体" w:eastAsia="黑体" w:cs="黑体"/>
          <w:b w:val="0"/>
          <w:bCs w:val="0"/>
          <w:color w:val="auto"/>
          <w:spacing w:val="0"/>
          <w:w w:val="100"/>
          <w:position w:val="0"/>
          <w:sz w:val="32"/>
          <w:szCs w:val="32"/>
          <w:u w:val="none" w:color="auto"/>
          <w:shd w:val="clear" w:color="auto" w:fill="auto"/>
          <w:lang w:val="en-US" w:eastAsia="zh-CN" w:bidi="en-US"/>
        </w:rPr>
      </w:pPr>
      <w:r>
        <w:rPr>
          <w:rFonts w:hint="default" w:ascii="仿宋" w:hAnsi="仿宋" w:eastAsia="仿宋" w:cs="仿宋"/>
          <w:b w:val="0"/>
          <w:bCs w:val="0"/>
          <w:color w:val="auto"/>
          <w:spacing w:val="0"/>
          <w:w w:val="100"/>
          <w:position w:val="0"/>
          <w:sz w:val="32"/>
          <w:szCs w:val="32"/>
          <w:u w:val="none" w:color="auto"/>
          <w:shd w:val="clear" w:color="auto" w:fill="auto"/>
          <w:lang w:val="en-US" w:eastAsia="zh-CN" w:bidi="en-US"/>
        </w:rPr>
        <w:t>2</w:t>
      </w:r>
      <w:r>
        <w:rPr>
          <w:rFonts w:hint="eastAsia" w:ascii="仿宋" w:hAnsi="仿宋" w:eastAsia="仿宋" w:cs="仿宋"/>
          <w:b w:val="0"/>
          <w:bCs w:val="0"/>
          <w:color w:val="auto"/>
          <w:spacing w:val="0"/>
          <w:w w:val="100"/>
          <w:position w:val="0"/>
          <w:sz w:val="32"/>
          <w:szCs w:val="32"/>
          <w:u w:val="none" w:color="auto"/>
          <w:shd w:val="clear" w:color="auto" w:fill="auto"/>
          <w:lang w:val="en-US" w:eastAsia="zh-CN" w:bidi="en-US"/>
        </w:rPr>
        <w:t>、服务内容必须与上述明细表完全吻合。</w:t>
      </w:r>
    </w:p>
    <w:p w14:paraId="1D8560FB">
      <w:pPr>
        <w:pStyle w:val="6"/>
        <w:keepNext w:val="0"/>
        <w:keepLines w:val="0"/>
        <w:pageBreakBefore w:val="0"/>
        <w:numPr>
          <w:ilvl w:val="0"/>
          <w:numId w:val="0"/>
        </w:numPr>
        <w:wordWrap/>
        <w:overflowPunct/>
        <w:topLinePunct w:val="0"/>
        <w:bidi w:val="0"/>
        <w:spacing w:line="520" w:lineRule="exact"/>
        <w:ind w:right="0" w:rightChars="0" w:firstLine="640" w:firstLineChars="200"/>
        <w:rPr>
          <w:rFonts w:hint="default" w:ascii="黑体" w:hAnsi="黑体" w:eastAsia="黑体" w:cs="黑体"/>
          <w:b w:val="0"/>
          <w:bCs w:val="0"/>
          <w:color w:val="auto"/>
          <w:spacing w:val="0"/>
          <w:w w:val="100"/>
          <w:position w:val="0"/>
          <w:sz w:val="32"/>
          <w:szCs w:val="32"/>
          <w:u w:val="none" w:color="auto"/>
          <w:shd w:val="clear" w:color="auto" w:fill="auto"/>
          <w:lang w:val="en-US" w:eastAsia="zh-CN" w:bidi="en-US"/>
        </w:rPr>
      </w:pPr>
      <w:r>
        <w:rPr>
          <w:rFonts w:hint="eastAsia" w:ascii="黑体" w:hAnsi="黑体" w:eastAsia="黑体" w:cs="黑体"/>
          <w:b w:val="0"/>
          <w:bCs w:val="0"/>
          <w:color w:val="auto"/>
          <w:spacing w:val="0"/>
          <w:w w:val="100"/>
          <w:position w:val="0"/>
          <w:sz w:val="32"/>
          <w:szCs w:val="32"/>
          <w:u w:val="none" w:color="auto"/>
          <w:shd w:val="clear" w:color="auto" w:fill="auto"/>
          <w:lang w:val="en-US" w:eastAsia="zh-CN" w:bidi="en-US"/>
        </w:rPr>
        <w:t>四、商务要求</w:t>
      </w:r>
    </w:p>
    <w:tbl>
      <w:tblPr>
        <w:tblStyle w:val="15"/>
        <w:tblW w:w="960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50"/>
        <w:gridCol w:w="2751"/>
        <w:gridCol w:w="5807"/>
      </w:tblGrid>
      <w:tr w14:paraId="6D39F6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jc w:val="center"/>
        </w:trPr>
        <w:tc>
          <w:tcPr>
            <w:tcW w:w="1050" w:type="dxa"/>
            <w:noWrap w:val="0"/>
            <w:vAlign w:val="center"/>
          </w:tcPr>
          <w:p w14:paraId="5B483343">
            <w:pPr>
              <w:keepNext w:val="0"/>
              <w:keepLines w:val="0"/>
              <w:pageBreakBefore w:val="0"/>
              <w:wordWrap/>
              <w:overflowPunct/>
              <w:topLinePunct w:val="0"/>
              <w:bidi w:val="0"/>
              <w:adjustRightInd w:val="0"/>
              <w:spacing w:line="520" w:lineRule="exact"/>
              <w:ind w:left="0" w:leftChars="0" w:right="0" w:rightChars="0" w:firstLine="0" w:firstLineChars="0"/>
              <w:jc w:val="center"/>
              <w:rPr>
                <w:rFonts w:hint="eastAsia" w:ascii="宋体" w:hAnsi="宋体" w:eastAsia="宋体" w:cs="宋体"/>
                <w:sz w:val="28"/>
                <w:szCs w:val="28"/>
                <w:u w:val="none" w:color="auto"/>
              </w:rPr>
            </w:pPr>
            <w:r>
              <w:rPr>
                <w:rFonts w:hint="eastAsia" w:ascii="宋体" w:hAnsi="宋体"/>
                <w:b/>
                <w:bCs/>
                <w:spacing w:val="8"/>
                <w:sz w:val="24"/>
              </w:rPr>
              <w:t>序号</w:t>
            </w:r>
          </w:p>
        </w:tc>
        <w:tc>
          <w:tcPr>
            <w:tcW w:w="2751" w:type="dxa"/>
            <w:noWrap w:val="0"/>
            <w:vAlign w:val="center"/>
          </w:tcPr>
          <w:p w14:paraId="6E4659FC">
            <w:pPr>
              <w:keepNext w:val="0"/>
              <w:keepLines w:val="0"/>
              <w:pageBreakBefore w:val="0"/>
              <w:wordWrap/>
              <w:overflowPunct/>
              <w:topLinePunct w:val="0"/>
              <w:bidi w:val="0"/>
              <w:adjustRightInd w:val="0"/>
              <w:spacing w:line="520" w:lineRule="exact"/>
              <w:ind w:left="0" w:leftChars="0" w:right="0" w:rightChars="0" w:firstLine="0" w:firstLineChars="0"/>
              <w:jc w:val="center"/>
              <w:rPr>
                <w:rFonts w:hint="eastAsia" w:ascii="宋体" w:hAnsi="宋体" w:eastAsia="宋体" w:cs="宋体"/>
                <w:sz w:val="28"/>
                <w:szCs w:val="28"/>
                <w:u w:val="none" w:color="auto"/>
              </w:rPr>
            </w:pPr>
            <w:r>
              <w:rPr>
                <w:rFonts w:hint="eastAsia" w:ascii="宋体" w:hAnsi="宋体"/>
                <w:b/>
                <w:bCs/>
                <w:spacing w:val="8"/>
                <w:sz w:val="24"/>
              </w:rPr>
              <w:t>内容</w:t>
            </w:r>
          </w:p>
        </w:tc>
        <w:tc>
          <w:tcPr>
            <w:tcW w:w="5807" w:type="dxa"/>
            <w:noWrap w:val="0"/>
            <w:vAlign w:val="center"/>
          </w:tcPr>
          <w:p w14:paraId="15D02667">
            <w:pPr>
              <w:keepNext w:val="0"/>
              <w:keepLines w:val="0"/>
              <w:pageBreakBefore w:val="0"/>
              <w:wordWrap/>
              <w:overflowPunct/>
              <w:topLinePunct w:val="0"/>
              <w:bidi w:val="0"/>
              <w:adjustRightInd w:val="0"/>
              <w:spacing w:line="520" w:lineRule="exact"/>
              <w:ind w:left="0" w:leftChars="0" w:right="0" w:rightChars="0" w:firstLine="0" w:firstLineChars="0"/>
              <w:jc w:val="center"/>
              <w:rPr>
                <w:rFonts w:hint="eastAsia" w:ascii="宋体" w:hAnsi="宋体" w:eastAsia="宋体" w:cs="宋体"/>
                <w:sz w:val="28"/>
                <w:szCs w:val="28"/>
                <w:u w:val="none" w:color="auto"/>
              </w:rPr>
            </w:pPr>
            <w:r>
              <w:rPr>
                <w:rFonts w:hint="eastAsia" w:ascii="宋体" w:hAnsi="宋体"/>
                <w:b/>
                <w:bCs/>
                <w:spacing w:val="8"/>
                <w:sz w:val="24"/>
              </w:rPr>
              <w:t>招标/采购要求</w:t>
            </w:r>
          </w:p>
        </w:tc>
      </w:tr>
      <w:tr w14:paraId="5DEEEF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jc w:val="center"/>
        </w:trPr>
        <w:tc>
          <w:tcPr>
            <w:tcW w:w="1050" w:type="dxa"/>
            <w:noWrap w:val="0"/>
            <w:vAlign w:val="center"/>
          </w:tcPr>
          <w:p w14:paraId="4F83077A">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eastAsia" w:ascii="仿宋_GB2312" w:hAnsi="仿宋_GB2312" w:eastAsia="仿宋_GB2312" w:cs="仿宋_GB2312"/>
                <w:kern w:val="0"/>
                <w:sz w:val="32"/>
                <w:szCs w:val="32"/>
                <w:lang w:val="en-US" w:eastAsia="zh-CN"/>
              </w:rPr>
            </w:pPr>
            <w:r>
              <w:rPr>
                <w:rFonts w:hint="eastAsia" w:ascii="宋体" w:hAnsi="宋体" w:eastAsia="宋体" w:cs="宋体"/>
                <w:sz w:val="28"/>
                <w:szCs w:val="28"/>
                <w:u w:val="none" w:color="auto"/>
                <w:lang w:val="en-US" w:eastAsia="zh-CN"/>
              </w:rPr>
              <w:t>1</w:t>
            </w:r>
          </w:p>
        </w:tc>
        <w:tc>
          <w:tcPr>
            <w:tcW w:w="2751" w:type="dxa"/>
            <w:noWrap w:val="0"/>
            <w:vAlign w:val="center"/>
          </w:tcPr>
          <w:p w14:paraId="26F45180">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default" w:ascii="仿宋_GB2312" w:hAnsi="仿宋_GB2312" w:eastAsia="仿宋_GB2312" w:cs="仿宋_GB2312"/>
                <w:kern w:val="0"/>
                <w:sz w:val="32"/>
                <w:szCs w:val="32"/>
                <w:lang w:val="en-US" w:eastAsia="zh-CN"/>
              </w:rPr>
            </w:pPr>
            <w:r>
              <w:rPr>
                <w:rFonts w:hint="eastAsia" w:hAnsi="宋体" w:cs="宋体"/>
                <w:sz w:val="28"/>
                <w:szCs w:val="28"/>
                <w:u w:val="none" w:color="auto"/>
                <w:lang w:val="en-US" w:eastAsia="zh-CN"/>
              </w:rPr>
              <w:t>服务对象</w:t>
            </w:r>
          </w:p>
        </w:tc>
        <w:tc>
          <w:tcPr>
            <w:tcW w:w="5807" w:type="dxa"/>
            <w:noWrap w:val="0"/>
            <w:vAlign w:val="center"/>
          </w:tcPr>
          <w:p w14:paraId="27A98FEA">
            <w:pPr>
              <w:keepNext w:val="0"/>
              <w:keepLines w:val="0"/>
              <w:pageBreakBefore w:val="0"/>
              <w:widowControl/>
              <w:shd w:val="clear" w:color="auto" w:fill="auto"/>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default" w:ascii="宋体" w:hAnsi="宋体" w:eastAsia="宋体" w:cs="宋体"/>
                <w:sz w:val="24"/>
                <w:szCs w:val="24"/>
                <w:u w:val="none" w:color="auto"/>
                <w:lang w:val="en-US" w:eastAsia="zh-CN"/>
              </w:rPr>
            </w:pPr>
            <w:r>
              <w:rPr>
                <w:rFonts w:hint="default" w:ascii="宋体" w:hAnsi="宋体" w:eastAsia="宋体" w:cs="宋体"/>
                <w:sz w:val="24"/>
                <w:szCs w:val="24"/>
                <w:u w:val="none" w:color="auto"/>
                <w:lang w:val="en-US" w:eastAsia="zh-CN"/>
              </w:rPr>
              <w:t>江油博飞文化旅游开发集团有限公司</w:t>
            </w:r>
          </w:p>
        </w:tc>
      </w:tr>
      <w:tr w14:paraId="4944C6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jc w:val="center"/>
        </w:trPr>
        <w:tc>
          <w:tcPr>
            <w:tcW w:w="1050" w:type="dxa"/>
            <w:noWrap w:val="0"/>
            <w:vAlign w:val="center"/>
          </w:tcPr>
          <w:p w14:paraId="016F11B8">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default" w:ascii="宋体" w:hAnsi="宋体" w:eastAsia="宋体" w:cs="宋体"/>
                <w:sz w:val="28"/>
                <w:szCs w:val="28"/>
                <w:u w:val="none" w:color="auto"/>
                <w:lang w:val="en-US" w:eastAsia="zh-CN"/>
              </w:rPr>
            </w:pPr>
            <w:r>
              <w:rPr>
                <w:rFonts w:hint="eastAsia" w:ascii="宋体" w:hAnsi="宋体" w:eastAsia="宋体" w:cs="宋体"/>
                <w:sz w:val="28"/>
                <w:szCs w:val="28"/>
                <w:u w:val="none" w:color="auto"/>
                <w:lang w:val="en-US" w:eastAsia="zh-CN"/>
              </w:rPr>
              <w:t>2</w:t>
            </w:r>
          </w:p>
        </w:tc>
        <w:tc>
          <w:tcPr>
            <w:tcW w:w="2751" w:type="dxa"/>
            <w:noWrap w:val="0"/>
            <w:vAlign w:val="center"/>
          </w:tcPr>
          <w:p w14:paraId="58D8C540">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default" w:hAnsi="宋体" w:cs="宋体"/>
                <w:sz w:val="28"/>
                <w:szCs w:val="28"/>
                <w:u w:val="none" w:color="auto"/>
                <w:lang w:val="en-US" w:eastAsia="zh-CN"/>
              </w:rPr>
            </w:pPr>
            <w:r>
              <w:rPr>
                <w:rFonts w:hint="eastAsia" w:hAnsi="宋体" w:cs="宋体"/>
                <w:sz w:val="28"/>
                <w:szCs w:val="28"/>
                <w:u w:val="none" w:color="auto"/>
                <w:lang w:val="en-US" w:eastAsia="zh-CN"/>
              </w:rPr>
              <w:t>服务地点</w:t>
            </w:r>
          </w:p>
        </w:tc>
        <w:tc>
          <w:tcPr>
            <w:tcW w:w="5807" w:type="dxa"/>
            <w:noWrap w:val="0"/>
            <w:vAlign w:val="center"/>
          </w:tcPr>
          <w:p w14:paraId="0BCECA78">
            <w:pPr>
              <w:keepNext w:val="0"/>
              <w:keepLines w:val="0"/>
              <w:pageBreakBefore w:val="0"/>
              <w:widowControl/>
              <w:shd w:val="clear" w:color="auto" w:fill="auto"/>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default" w:ascii="宋体" w:hAnsi="宋体" w:eastAsia="宋体" w:cs="宋体"/>
                <w:sz w:val="24"/>
                <w:szCs w:val="24"/>
                <w:u w:val="none" w:color="auto"/>
                <w:lang w:val="en-US" w:eastAsia="zh-CN"/>
              </w:rPr>
            </w:pPr>
            <w:r>
              <w:rPr>
                <w:rFonts w:hint="default" w:ascii="宋体" w:hAnsi="宋体" w:eastAsia="宋体" w:cs="宋体"/>
                <w:sz w:val="24"/>
                <w:szCs w:val="24"/>
                <w:u w:val="none" w:color="auto"/>
                <w:lang w:val="en-US" w:eastAsia="zh-CN"/>
              </w:rPr>
              <w:t>江油市太平镇桃源路</w:t>
            </w:r>
          </w:p>
        </w:tc>
      </w:tr>
      <w:tr w14:paraId="54D66A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4" w:hRule="atLeast"/>
          <w:jc w:val="center"/>
        </w:trPr>
        <w:tc>
          <w:tcPr>
            <w:tcW w:w="1050" w:type="dxa"/>
            <w:noWrap w:val="0"/>
            <w:vAlign w:val="center"/>
          </w:tcPr>
          <w:p w14:paraId="5507F9B8">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eastAsia" w:ascii="仿宋_GB2312" w:hAnsi="仿宋_GB2312" w:eastAsia="仿宋_GB2312" w:cs="仿宋_GB2312"/>
                <w:kern w:val="0"/>
                <w:sz w:val="32"/>
                <w:szCs w:val="32"/>
                <w:lang w:val="en-US" w:eastAsia="zh-CN"/>
              </w:rPr>
            </w:pPr>
            <w:r>
              <w:rPr>
                <w:rFonts w:hint="eastAsia" w:ascii="宋体" w:hAnsi="宋体" w:eastAsia="宋体" w:cs="宋体"/>
                <w:sz w:val="28"/>
                <w:szCs w:val="28"/>
                <w:u w:val="none" w:color="auto"/>
                <w:lang w:val="en-US" w:eastAsia="zh-CN"/>
              </w:rPr>
              <w:t>3</w:t>
            </w:r>
          </w:p>
        </w:tc>
        <w:tc>
          <w:tcPr>
            <w:tcW w:w="2751" w:type="dxa"/>
            <w:noWrap w:val="0"/>
            <w:vAlign w:val="center"/>
          </w:tcPr>
          <w:p w14:paraId="25873EAD">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eastAsia" w:ascii="仿宋_GB2312" w:hAnsi="仿宋_GB2312" w:eastAsia="仿宋_GB2312" w:cs="仿宋_GB2312"/>
                <w:kern w:val="0"/>
                <w:sz w:val="32"/>
                <w:szCs w:val="32"/>
                <w:lang w:val="zh-CN"/>
              </w:rPr>
            </w:pPr>
            <w:r>
              <w:rPr>
                <w:rFonts w:hint="eastAsia" w:ascii="宋体" w:hAnsi="宋体" w:eastAsia="宋体" w:cs="宋体"/>
                <w:sz w:val="28"/>
                <w:szCs w:val="28"/>
                <w:u w:val="none" w:color="auto"/>
              </w:rPr>
              <w:t>履约､验收要求与标准</w:t>
            </w:r>
          </w:p>
        </w:tc>
        <w:tc>
          <w:tcPr>
            <w:tcW w:w="5807" w:type="dxa"/>
            <w:noWrap w:val="0"/>
            <w:vAlign w:val="center"/>
          </w:tcPr>
          <w:p w14:paraId="31380318">
            <w:pPr>
              <w:keepNext w:val="0"/>
              <w:keepLines w:val="0"/>
              <w:pageBreakBefore w:val="0"/>
              <w:widowControl/>
              <w:shd w:val="clear" w:color="auto" w:fill="auto"/>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default" w:ascii="宋体" w:hAnsi="宋体" w:eastAsia="宋体" w:cs="宋体"/>
                <w:sz w:val="24"/>
                <w:szCs w:val="24"/>
                <w:u w:val="none" w:color="auto"/>
                <w:lang w:val="en-US" w:eastAsia="zh-CN"/>
              </w:rPr>
            </w:pPr>
            <w:r>
              <w:rPr>
                <w:rFonts w:hint="eastAsia" w:ascii="宋体" w:hAnsi="宋体" w:eastAsia="宋体" w:cs="宋体"/>
                <w:sz w:val="24"/>
                <w:szCs w:val="24"/>
                <w:u w:val="none" w:color="auto"/>
                <w:lang w:val="zh-CN" w:eastAsia="zh-CN"/>
              </w:rPr>
              <w:t>按</w:t>
            </w:r>
            <w:r>
              <w:rPr>
                <w:rFonts w:hint="eastAsia" w:ascii="宋体" w:hAnsi="宋体" w:eastAsia="宋体" w:cs="宋体"/>
                <w:sz w:val="24"/>
                <w:szCs w:val="24"/>
                <w:u w:val="none" w:color="auto"/>
                <w:lang w:val="en-US" w:eastAsia="zh-CN"/>
              </w:rPr>
              <w:t>采购文件</w:t>
            </w:r>
            <w:r>
              <w:rPr>
                <w:rFonts w:hint="eastAsia" w:ascii="宋体" w:hAnsi="宋体" w:eastAsia="宋体" w:cs="宋体"/>
                <w:sz w:val="24"/>
                <w:szCs w:val="24"/>
                <w:u w:val="none" w:color="auto"/>
                <w:lang w:val="zh-CN" w:eastAsia="zh-CN"/>
              </w:rPr>
              <w:t>要求验收</w:t>
            </w:r>
          </w:p>
        </w:tc>
      </w:tr>
      <w:tr w14:paraId="0ED4C4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6" w:hRule="atLeast"/>
          <w:jc w:val="center"/>
        </w:trPr>
        <w:tc>
          <w:tcPr>
            <w:tcW w:w="1050" w:type="dxa"/>
            <w:noWrap w:val="0"/>
            <w:vAlign w:val="center"/>
          </w:tcPr>
          <w:p w14:paraId="4D2E2AF0">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eastAsia" w:ascii="仿宋_GB2312" w:hAnsi="仿宋_GB2312" w:eastAsia="仿宋_GB2312" w:cs="仿宋_GB2312"/>
                <w:kern w:val="0"/>
                <w:sz w:val="32"/>
                <w:szCs w:val="32"/>
                <w:lang w:val="en-US" w:eastAsia="zh-CN"/>
              </w:rPr>
            </w:pPr>
            <w:r>
              <w:rPr>
                <w:rFonts w:hint="eastAsia" w:ascii="宋体" w:hAnsi="宋体" w:eastAsia="宋体" w:cs="宋体"/>
                <w:sz w:val="28"/>
                <w:szCs w:val="28"/>
                <w:u w:val="none" w:color="auto"/>
                <w:lang w:val="en-US" w:eastAsia="zh-CN"/>
              </w:rPr>
              <w:t>4</w:t>
            </w:r>
          </w:p>
        </w:tc>
        <w:tc>
          <w:tcPr>
            <w:tcW w:w="2751" w:type="dxa"/>
            <w:noWrap w:val="0"/>
            <w:vAlign w:val="center"/>
          </w:tcPr>
          <w:p w14:paraId="589FFEE8">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eastAsia" w:ascii="仿宋_GB2312" w:hAnsi="仿宋_GB2312" w:eastAsia="仿宋_GB2312" w:cs="仿宋_GB2312"/>
                <w:kern w:val="0"/>
                <w:sz w:val="32"/>
                <w:szCs w:val="32"/>
                <w:lang w:val="zh-CN"/>
              </w:rPr>
            </w:pPr>
            <w:r>
              <w:rPr>
                <w:rFonts w:hint="eastAsia" w:ascii="宋体" w:hAnsi="宋体" w:eastAsia="宋体" w:cs="宋体"/>
                <w:sz w:val="28"/>
                <w:szCs w:val="28"/>
                <w:u w:val="none" w:color="auto"/>
              </w:rPr>
              <w:t>款项支付方式</w:t>
            </w:r>
          </w:p>
        </w:tc>
        <w:tc>
          <w:tcPr>
            <w:tcW w:w="5807" w:type="dxa"/>
            <w:noWrap w:val="0"/>
            <w:vAlign w:val="center"/>
          </w:tcPr>
          <w:p w14:paraId="72B2B229">
            <w:pPr>
              <w:keepNext w:val="0"/>
              <w:keepLines w:val="0"/>
              <w:pageBreakBefore w:val="0"/>
              <w:widowControl/>
              <w:shd w:val="clear" w:color="auto" w:fill="auto"/>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default" w:ascii="宋体" w:hAnsi="宋体" w:eastAsia="宋体" w:cs="宋体"/>
                <w:sz w:val="24"/>
                <w:szCs w:val="24"/>
                <w:u w:val="none" w:color="auto"/>
                <w:lang w:val="en-US" w:eastAsia="zh-CN"/>
              </w:rPr>
            </w:pPr>
            <w:r>
              <w:rPr>
                <w:rFonts w:hint="default" w:ascii="宋体" w:hAnsi="宋体" w:eastAsia="宋体" w:cs="宋体"/>
                <w:sz w:val="24"/>
                <w:szCs w:val="24"/>
                <w:u w:val="none" w:color="auto"/>
                <w:lang w:val="en-US" w:eastAsia="zh-CN"/>
              </w:rPr>
              <w:t>详见附件</w:t>
            </w:r>
            <w:r>
              <w:rPr>
                <w:rFonts w:hint="eastAsia" w:ascii="宋体" w:hAnsi="宋体" w:eastAsia="宋体" w:cs="宋体"/>
                <w:sz w:val="24"/>
                <w:szCs w:val="24"/>
                <w:u w:val="none" w:color="auto"/>
                <w:lang w:val="en-US" w:eastAsia="zh-CN"/>
              </w:rPr>
              <w:t>7</w:t>
            </w:r>
            <w:r>
              <w:rPr>
                <w:rFonts w:hint="default" w:ascii="宋体" w:hAnsi="宋体" w:eastAsia="宋体" w:cs="宋体"/>
                <w:sz w:val="24"/>
                <w:szCs w:val="24"/>
                <w:u w:val="none" w:color="auto"/>
                <w:lang w:val="en-US" w:eastAsia="zh-CN"/>
              </w:rPr>
              <w:t>：合同主要条款</w:t>
            </w:r>
          </w:p>
        </w:tc>
      </w:tr>
      <w:tr w14:paraId="4C15C0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7" w:hRule="atLeast"/>
          <w:jc w:val="center"/>
        </w:trPr>
        <w:tc>
          <w:tcPr>
            <w:tcW w:w="1050" w:type="dxa"/>
            <w:shd w:val="clear" w:color="auto" w:fill="auto"/>
            <w:noWrap w:val="0"/>
            <w:vAlign w:val="center"/>
          </w:tcPr>
          <w:p w14:paraId="3D7DEAAA">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default" w:ascii="仿宋_GB2312" w:hAnsi="仿宋_GB2312" w:eastAsia="仿宋_GB2312" w:cs="仿宋_GB2312"/>
                <w:color w:val="auto"/>
                <w:spacing w:val="0"/>
                <w:w w:val="100"/>
                <w:kern w:val="0"/>
                <w:position w:val="0"/>
                <w:sz w:val="32"/>
                <w:szCs w:val="32"/>
                <w:shd w:val="clear" w:color="auto" w:fill="auto"/>
                <w:lang w:val="en-US" w:eastAsia="zh-CN" w:bidi="en-US"/>
              </w:rPr>
            </w:pPr>
            <w:r>
              <w:rPr>
                <w:rFonts w:hint="eastAsia" w:ascii="宋体" w:hAnsi="宋体" w:eastAsia="宋体" w:cs="宋体"/>
                <w:sz w:val="28"/>
                <w:szCs w:val="28"/>
                <w:u w:val="none" w:color="auto"/>
                <w:lang w:val="en-US" w:eastAsia="zh-CN"/>
              </w:rPr>
              <w:t>5</w:t>
            </w:r>
          </w:p>
        </w:tc>
        <w:tc>
          <w:tcPr>
            <w:tcW w:w="2751" w:type="dxa"/>
            <w:shd w:val="clear" w:color="auto" w:fill="auto"/>
            <w:noWrap w:val="0"/>
            <w:vAlign w:val="center"/>
          </w:tcPr>
          <w:p w14:paraId="3A339168">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default" w:ascii="仿宋_GB2312" w:hAnsi="仿宋_GB2312" w:eastAsia="仿宋_GB2312" w:cs="仿宋_GB2312"/>
                <w:color w:val="auto"/>
                <w:spacing w:val="0"/>
                <w:w w:val="100"/>
                <w:kern w:val="0"/>
                <w:position w:val="0"/>
                <w:sz w:val="32"/>
                <w:szCs w:val="32"/>
                <w:shd w:val="clear" w:color="auto" w:fill="auto"/>
                <w:lang w:val="en-US" w:eastAsia="zh-CN" w:bidi="en-US"/>
              </w:rPr>
            </w:pPr>
            <w:r>
              <w:rPr>
                <w:rFonts w:hint="eastAsia" w:ascii="宋体" w:hAnsi="宋体" w:eastAsia="宋体" w:cs="宋体"/>
                <w:sz w:val="28"/>
                <w:szCs w:val="28"/>
                <w:u w:val="none" w:color="auto"/>
                <w:lang w:val="en-US" w:eastAsia="zh-CN"/>
              </w:rPr>
              <w:t>产品质量</w:t>
            </w:r>
            <w:r>
              <w:rPr>
                <w:rFonts w:hint="eastAsia" w:ascii="宋体" w:hAnsi="宋体" w:eastAsia="宋体" w:cs="宋体"/>
                <w:sz w:val="28"/>
                <w:szCs w:val="28"/>
                <w:u w:val="none" w:color="auto"/>
              </w:rPr>
              <w:t>要求</w:t>
            </w:r>
          </w:p>
        </w:tc>
        <w:tc>
          <w:tcPr>
            <w:tcW w:w="5807" w:type="dxa"/>
            <w:shd w:val="clear" w:color="auto" w:fill="auto"/>
            <w:noWrap w:val="0"/>
            <w:vAlign w:val="center"/>
          </w:tcPr>
          <w:p w14:paraId="6BC4FAD5">
            <w:pPr>
              <w:keepNext w:val="0"/>
              <w:keepLines w:val="0"/>
              <w:pageBreakBefore w:val="0"/>
              <w:widowControl/>
              <w:shd w:val="clear" w:color="auto" w:fill="auto"/>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eastAsia" w:ascii="宋体" w:hAnsi="宋体" w:eastAsia="宋体" w:cs="宋体"/>
                <w:sz w:val="24"/>
                <w:szCs w:val="24"/>
                <w:u w:val="none" w:color="auto"/>
                <w:lang w:val="en-US" w:eastAsia="zh-CN"/>
              </w:rPr>
            </w:pPr>
            <w:r>
              <w:rPr>
                <w:rFonts w:hint="eastAsia" w:ascii="宋体" w:hAnsi="宋体" w:eastAsia="宋体" w:cs="宋体"/>
                <w:sz w:val="24"/>
                <w:szCs w:val="24"/>
                <w:u w:val="none" w:color="auto"/>
                <w:lang w:val="zh-CN" w:eastAsia="zh-CN"/>
              </w:rPr>
              <w:t>所</w:t>
            </w:r>
            <w:r>
              <w:rPr>
                <w:rFonts w:hint="eastAsia" w:ascii="宋体" w:hAnsi="宋体" w:eastAsia="宋体" w:cs="宋体"/>
                <w:sz w:val="24"/>
                <w:szCs w:val="24"/>
                <w:u w:val="none" w:color="auto"/>
                <w:lang w:val="en-US" w:eastAsia="zh-CN"/>
              </w:rPr>
              <w:t>提供的AI数字服务</w:t>
            </w:r>
            <w:r>
              <w:rPr>
                <w:rFonts w:hint="eastAsia" w:ascii="宋体" w:hAnsi="宋体" w:eastAsia="宋体" w:cs="宋体"/>
                <w:sz w:val="24"/>
                <w:szCs w:val="24"/>
                <w:u w:val="none" w:color="auto"/>
                <w:lang w:val="zh-CN" w:eastAsia="zh-CN"/>
              </w:rPr>
              <w:t>必须符合国家</w:t>
            </w:r>
            <w:r>
              <w:rPr>
                <w:rFonts w:hint="eastAsia" w:ascii="宋体" w:hAnsi="宋体" w:eastAsia="宋体" w:cs="宋体"/>
                <w:sz w:val="24"/>
                <w:szCs w:val="24"/>
                <w:u w:val="none" w:color="auto"/>
                <w:lang w:val="en-US" w:eastAsia="zh-CN"/>
              </w:rPr>
              <w:t>或</w:t>
            </w:r>
          </w:p>
          <w:p w14:paraId="58DF86B6">
            <w:pPr>
              <w:keepNext w:val="0"/>
              <w:keepLines w:val="0"/>
              <w:pageBreakBefore w:val="0"/>
              <w:widowControl/>
              <w:shd w:val="clear" w:color="auto" w:fill="auto"/>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default" w:ascii="宋体" w:hAnsi="宋体" w:eastAsia="宋体" w:cs="宋体"/>
                <w:color w:val="auto"/>
                <w:spacing w:val="0"/>
                <w:w w:val="100"/>
                <w:position w:val="0"/>
                <w:sz w:val="24"/>
                <w:szCs w:val="24"/>
                <w:u w:val="none" w:color="auto"/>
                <w:shd w:val="clear" w:color="auto" w:fill="auto"/>
                <w:lang w:val="en-US" w:eastAsia="zh-CN" w:bidi="en-US"/>
              </w:rPr>
            </w:pPr>
            <w:r>
              <w:rPr>
                <w:rFonts w:hint="eastAsia" w:ascii="宋体" w:hAnsi="宋体" w:eastAsia="宋体" w:cs="宋体"/>
                <w:sz w:val="24"/>
                <w:szCs w:val="24"/>
                <w:u w:val="none" w:color="auto"/>
                <w:lang w:val="en-US" w:eastAsia="zh-CN"/>
              </w:rPr>
              <w:t>行业</w:t>
            </w:r>
            <w:r>
              <w:rPr>
                <w:rFonts w:hint="eastAsia" w:ascii="宋体" w:hAnsi="宋体" w:eastAsia="宋体" w:cs="宋体"/>
                <w:sz w:val="24"/>
                <w:szCs w:val="24"/>
                <w:u w:val="none" w:color="auto"/>
                <w:lang w:val="zh-CN" w:eastAsia="zh-CN"/>
              </w:rPr>
              <w:t>标准规范、</w:t>
            </w:r>
            <w:r>
              <w:rPr>
                <w:rFonts w:hint="eastAsia" w:ascii="宋体" w:hAnsi="宋体" w:eastAsia="宋体" w:cs="宋体"/>
                <w:sz w:val="24"/>
                <w:szCs w:val="24"/>
                <w:u w:val="none" w:color="auto"/>
                <w:lang w:val="en-US" w:eastAsia="zh-CN"/>
              </w:rPr>
              <w:t>标准</w:t>
            </w:r>
          </w:p>
        </w:tc>
      </w:tr>
      <w:tr w14:paraId="55BD26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7" w:hRule="atLeast"/>
          <w:jc w:val="center"/>
        </w:trPr>
        <w:tc>
          <w:tcPr>
            <w:tcW w:w="1050" w:type="dxa"/>
            <w:shd w:val="clear" w:color="auto" w:fill="auto"/>
            <w:noWrap w:val="0"/>
            <w:vAlign w:val="center"/>
          </w:tcPr>
          <w:p w14:paraId="33195263">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eastAsia" w:ascii="仿宋_GB2312" w:hAnsi="仿宋_GB2312" w:eastAsia="仿宋_GB2312" w:cs="仿宋_GB2312"/>
                <w:color w:val="auto"/>
                <w:spacing w:val="0"/>
                <w:w w:val="100"/>
                <w:kern w:val="0"/>
                <w:position w:val="0"/>
                <w:sz w:val="32"/>
                <w:szCs w:val="32"/>
                <w:shd w:val="clear" w:color="auto" w:fill="auto"/>
                <w:lang w:val="en-US" w:eastAsia="zh-CN" w:bidi="en-US"/>
              </w:rPr>
            </w:pPr>
            <w:r>
              <w:rPr>
                <w:rFonts w:hint="eastAsia" w:ascii="宋体" w:hAnsi="宋体" w:eastAsia="宋体" w:cs="宋体"/>
                <w:sz w:val="28"/>
                <w:szCs w:val="28"/>
                <w:u w:val="none" w:color="auto"/>
                <w:lang w:val="en-US" w:eastAsia="zh-CN"/>
              </w:rPr>
              <w:t>6</w:t>
            </w:r>
          </w:p>
        </w:tc>
        <w:tc>
          <w:tcPr>
            <w:tcW w:w="2751" w:type="dxa"/>
            <w:shd w:val="clear" w:color="auto" w:fill="auto"/>
            <w:noWrap w:val="0"/>
            <w:vAlign w:val="center"/>
          </w:tcPr>
          <w:p w14:paraId="57AB9B0E">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eastAsia" w:ascii="仿宋_GB2312" w:hAnsi="仿宋_GB2312" w:eastAsia="仿宋_GB2312" w:cs="仿宋_GB2312"/>
                <w:color w:val="auto"/>
                <w:spacing w:val="0"/>
                <w:w w:val="100"/>
                <w:kern w:val="0"/>
                <w:position w:val="0"/>
                <w:sz w:val="32"/>
                <w:szCs w:val="32"/>
                <w:shd w:val="clear" w:color="auto" w:fill="auto"/>
                <w:lang w:val="en-US" w:eastAsia="zh-CN" w:bidi="en-US"/>
              </w:rPr>
            </w:pPr>
            <w:r>
              <w:rPr>
                <w:rFonts w:hint="eastAsia" w:ascii="宋体" w:hAnsi="宋体" w:eastAsia="宋体" w:cs="宋体"/>
                <w:sz w:val="28"/>
                <w:szCs w:val="28"/>
                <w:u w:val="none" w:color="auto"/>
                <w:lang w:val="en-US" w:eastAsia="zh-CN"/>
              </w:rPr>
              <w:t>完成时间</w:t>
            </w:r>
          </w:p>
        </w:tc>
        <w:tc>
          <w:tcPr>
            <w:tcW w:w="5807" w:type="dxa"/>
            <w:shd w:val="clear" w:color="auto" w:fill="auto"/>
            <w:noWrap w:val="0"/>
            <w:vAlign w:val="center"/>
          </w:tcPr>
          <w:p w14:paraId="0F4BFD48">
            <w:pPr>
              <w:keepNext w:val="0"/>
              <w:keepLines w:val="0"/>
              <w:pageBreakBefore w:val="0"/>
              <w:widowControl/>
              <w:shd w:val="clear" w:color="auto" w:fill="auto"/>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eastAsia" w:ascii="宋体" w:hAnsi="宋体" w:eastAsia="宋体" w:cs="宋体"/>
                <w:color w:val="auto"/>
                <w:spacing w:val="0"/>
                <w:w w:val="100"/>
                <w:position w:val="0"/>
                <w:sz w:val="24"/>
                <w:szCs w:val="24"/>
                <w:u w:val="none" w:color="auto"/>
                <w:shd w:val="clear" w:color="auto" w:fill="auto"/>
                <w:lang w:val="en-US" w:eastAsia="zh-CN" w:bidi="en-US"/>
              </w:rPr>
            </w:pPr>
            <w:r>
              <w:rPr>
                <w:rFonts w:hint="eastAsia" w:ascii="宋体" w:hAnsi="宋体" w:eastAsia="宋体" w:cs="宋体"/>
                <w:sz w:val="24"/>
                <w:szCs w:val="24"/>
                <w:u w:val="none" w:color="auto"/>
                <w:lang w:val="en-US" w:eastAsia="zh-CN"/>
              </w:rPr>
              <w:t>合同签订后30日内完成及验收</w:t>
            </w:r>
          </w:p>
        </w:tc>
      </w:tr>
    </w:tbl>
    <w:p w14:paraId="3228E480">
      <w:pPr>
        <w:rPr>
          <w:rFonts w:hint="eastAsia"/>
          <w:lang w:val="en-US" w:eastAsia="zh-CN"/>
        </w:rPr>
      </w:pPr>
    </w:p>
    <w:sectPr>
      <w:footerReference r:id="rId5" w:type="default"/>
      <w:pgSz w:w="11906" w:h="16838"/>
      <w:pgMar w:top="1440" w:right="1746" w:bottom="1440" w:left="1803" w:header="851" w:footer="992" w:gutter="0"/>
      <w:cols w:space="0" w:num="1"/>
      <w:rtlGutter w:val="0"/>
      <w:docGrid w:type="lines" w:linePitch="33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2794A0A-F8ED-4540-B64D-6660F5383A1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auto"/>
    <w:pitch w:val="default"/>
    <w:sig w:usb0="00000000" w:usb1="00000000" w:usb2="0000003F" w:usb3="00000000" w:csb0="603F01FF" w:csb1="FFFF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auto"/>
    <w:pitch w:val="default"/>
    <w:sig w:usb0="00000001" w:usb1="080E0000" w:usb2="00000000" w:usb3="00000000" w:csb0="00040000" w:csb1="00000000"/>
    <w:embedRegular r:id="rId2" w:fontKey="{77AA86E0-75A5-4712-A6FF-3BCD445A8E52}"/>
  </w:font>
  <w:font w:name="仿宋">
    <w:panose1 w:val="02010609060101010101"/>
    <w:charset w:val="86"/>
    <w:family w:val="auto"/>
    <w:pitch w:val="default"/>
    <w:sig w:usb0="800002BF" w:usb1="38CF7CFA" w:usb2="00000016" w:usb3="00000000" w:csb0="00040001" w:csb1="00000000"/>
    <w:embedRegular r:id="rId3" w:fontKey="{141293DC-B00E-4EF8-8C8C-381CB16696C7}"/>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1ACC66">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3F1D2E2">
                          <w:pPr>
                            <w:pStyle w:val="4"/>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rPr>
                              <w:rFonts w:hint="eastAsia"/>
                            </w:rPr>
                            <w:t>3</w:t>
                          </w:r>
                          <w:r>
                            <w:rPr>
                              <w:rFonts w:hint="eastAsia"/>
                            </w:rPr>
                            <w:fldChar w:fldCharType="end"/>
                          </w:r>
                          <w:r>
                            <w:rPr>
                              <w:rFonts w:hint="eastAsia"/>
                            </w:rP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13F1D2E2">
                    <w:pPr>
                      <w:pStyle w:val="4"/>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rPr>
                        <w:rFonts w:hint="eastAsia"/>
                      </w:rPr>
                      <w:t>3</w:t>
                    </w:r>
                    <w:r>
                      <w:rPr>
                        <w:rFonts w:hint="eastAsia"/>
                      </w:rPr>
                      <w:fldChar w:fldCharType="end"/>
                    </w:r>
                    <w:r>
                      <w:rPr>
                        <w:rFonts w:hint="eastAsia"/>
                      </w:rP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4E34AB"/>
    <w:multiLevelType w:val="singleLevel"/>
    <w:tmpl w:val="A44E34AB"/>
    <w:lvl w:ilvl="0" w:tentative="0">
      <w:start w:val="2"/>
      <w:numFmt w:val="chineseCounting"/>
      <w:suff w:val="nothing"/>
      <w:lvlText w:val="%1、"/>
      <w:lvlJc w:val="left"/>
      <w:rPr>
        <w:rFonts w:hint="eastAsia"/>
      </w:rPr>
    </w:lvl>
  </w:abstractNum>
  <w:abstractNum w:abstractNumId="1">
    <w:nsid w:val="EB735230"/>
    <w:multiLevelType w:val="singleLevel"/>
    <w:tmpl w:val="EB735230"/>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TrueTypeFonts/>
  <w:saveSubsetFonts/>
  <w:bordersDoNotSurroundHeader w:val="0"/>
  <w:bordersDoNotSurroundFooter w:val="0"/>
  <w:documentProtection w:enforcement="0"/>
  <w:defaultTabStop w:val="420"/>
  <w:drawingGridVerticalSpacing w:val="16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Q4M2Y5YjAyZjQ3YzYyMjcwNzQ3ZWNlNTYzNWVkNGEifQ=="/>
  </w:docVars>
  <w:rsids>
    <w:rsidRoot w:val="052F3AB7"/>
    <w:rsid w:val="02340D05"/>
    <w:rsid w:val="023C7B97"/>
    <w:rsid w:val="02DE2EF8"/>
    <w:rsid w:val="039B5D5B"/>
    <w:rsid w:val="052F3AB7"/>
    <w:rsid w:val="058C5D4E"/>
    <w:rsid w:val="069845E6"/>
    <w:rsid w:val="06AA22E5"/>
    <w:rsid w:val="092C1016"/>
    <w:rsid w:val="0CA35C8C"/>
    <w:rsid w:val="11672464"/>
    <w:rsid w:val="12853ED2"/>
    <w:rsid w:val="13003952"/>
    <w:rsid w:val="134768DF"/>
    <w:rsid w:val="14224BF0"/>
    <w:rsid w:val="161B669A"/>
    <w:rsid w:val="176F311A"/>
    <w:rsid w:val="186C25B6"/>
    <w:rsid w:val="192B21B3"/>
    <w:rsid w:val="19D94CAA"/>
    <w:rsid w:val="19E5114C"/>
    <w:rsid w:val="1A9D38AE"/>
    <w:rsid w:val="1DFB128B"/>
    <w:rsid w:val="241724D8"/>
    <w:rsid w:val="24DF75BC"/>
    <w:rsid w:val="263113E7"/>
    <w:rsid w:val="270D623C"/>
    <w:rsid w:val="2BE21A2F"/>
    <w:rsid w:val="300C3A87"/>
    <w:rsid w:val="32BA630E"/>
    <w:rsid w:val="34086058"/>
    <w:rsid w:val="35D808FC"/>
    <w:rsid w:val="360C0D29"/>
    <w:rsid w:val="361719C1"/>
    <w:rsid w:val="37405B09"/>
    <w:rsid w:val="37512F06"/>
    <w:rsid w:val="3A575643"/>
    <w:rsid w:val="3D320538"/>
    <w:rsid w:val="3FAC1887"/>
    <w:rsid w:val="41876772"/>
    <w:rsid w:val="42AC04F6"/>
    <w:rsid w:val="47044A64"/>
    <w:rsid w:val="47995656"/>
    <w:rsid w:val="499910CF"/>
    <w:rsid w:val="4BFA3450"/>
    <w:rsid w:val="4C6E5277"/>
    <w:rsid w:val="4E847B7E"/>
    <w:rsid w:val="4F59011B"/>
    <w:rsid w:val="50CA2BBB"/>
    <w:rsid w:val="520A31DD"/>
    <w:rsid w:val="542B571F"/>
    <w:rsid w:val="557038BD"/>
    <w:rsid w:val="55CA3DFD"/>
    <w:rsid w:val="57752E80"/>
    <w:rsid w:val="57C16B81"/>
    <w:rsid w:val="59E051FD"/>
    <w:rsid w:val="5A5558A8"/>
    <w:rsid w:val="5F47472F"/>
    <w:rsid w:val="5FC15772"/>
    <w:rsid w:val="5FC15FA1"/>
    <w:rsid w:val="6104037C"/>
    <w:rsid w:val="611C00A7"/>
    <w:rsid w:val="61853D3F"/>
    <w:rsid w:val="637F7835"/>
    <w:rsid w:val="63DC6A36"/>
    <w:rsid w:val="640402C5"/>
    <w:rsid w:val="64047E51"/>
    <w:rsid w:val="65391A6E"/>
    <w:rsid w:val="65D57BE0"/>
    <w:rsid w:val="663171ED"/>
    <w:rsid w:val="66EE634F"/>
    <w:rsid w:val="6D4E5FC4"/>
    <w:rsid w:val="6D860727"/>
    <w:rsid w:val="71494FDF"/>
    <w:rsid w:val="724B676E"/>
    <w:rsid w:val="732E26DE"/>
    <w:rsid w:val="769B58D2"/>
    <w:rsid w:val="78185787"/>
    <w:rsid w:val="7A1B17A7"/>
    <w:rsid w:val="7B922D30"/>
    <w:rsid w:val="7B965B1F"/>
    <w:rsid w:val="7C2D517A"/>
    <w:rsid w:val="7C6E599F"/>
    <w:rsid w:val="7CCD05F3"/>
    <w:rsid w:val="7CEB202E"/>
    <w:rsid w:val="7DC878B1"/>
    <w:rsid w:val="7E5912A5"/>
    <w:rsid w:val="7E6255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eepNext w:val="0"/>
      <w:keepLines w:val="0"/>
      <w:widowControl w:val="0"/>
      <w:shd w:val="clear" w:color="auto" w:fill="auto"/>
      <w:bidi w:val="0"/>
      <w:spacing w:before="0" w:after="0" w:line="240" w:lineRule="auto"/>
      <w:ind w:left="0" w:right="0" w:firstLine="0"/>
      <w:jc w:val="left"/>
    </w:pPr>
    <w:rPr>
      <w:rFonts w:ascii="Times New Roman" w:hAnsi="Times New Roman" w:eastAsia="Times New Roman" w:cs="Arial Unicode MS"/>
      <w:color w:val="auto"/>
      <w:spacing w:val="0"/>
      <w:w w:val="100"/>
      <w:position w:val="0"/>
      <w:sz w:val="24"/>
      <w:szCs w:val="24"/>
      <w:shd w:val="clear" w:color="auto" w:fill="auto"/>
      <w:lang w:val="en-US" w:eastAsia="en-US" w:bidi="en-US"/>
    </w:rPr>
  </w:style>
  <w:style w:type="character" w:default="1" w:styleId="9">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0"/>
    <w:rPr>
      <w:rFonts w:ascii="华文中宋" w:eastAsia="华文中宋"/>
      <w:bCs/>
      <w:sz w:val="28"/>
    </w:rPr>
  </w:style>
  <w:style w:type="paragraph" w:styleId="3">
    <w:name w:val="Body Text Indent"/>
    <w:basedOn w:val="1"/>
    <w:qFormat/>
    <w:uiPriority w:val="0"/>
    <w:pPr>
      <w:adjustRightInd w:val="0"/>
      <w:snapToGrid w:val="0"/>
      <w:spacing w:line="360" w:lineRule="auto"/>
      <w:ind w:firstLine="560" w:firstLineChars="200"/>
    </w:pPr>
    <w:rPr>
      <w:sz w:val="28"/>
    </w:rPr>
  </w:style>
  <w:style w:type="paragraph" w:styleId="4">
    <w:name w:val="footer"/>
    <w:basedOn w:val="1"/>
    <w:autoRedefine/>
    <w:qFormat/>
    <w:uiPriority w:val="99"/>
    <w:pPr>
      <w:tabs>
        <w:tab w:val="center" w:pos="4153"/>
        <w:tab w:val="right" w:pos="8306"/>
      </w:tabs>
      <w:snapToGrid w:val="0"/>
      <w:jc w:val="left"/>
    </w:pPr>
    <w:rPr>
      <w:sz w:val="18"/>
      <w:szCs w:val="20"/>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paragraph" w:styleId="6">
    <w:name w:val="Body Text First Indent 2"/>
    <w:basedOn w:val="1"/>
    <w:next w:val="1"/>
    <w:autoRedefine/>
    <w:qFormat/>
    <w:uiPriority w:val="0"/>
    <w:pPr>
      <w:adjustRightInd w:val="0"/>
      <w:snapToGrid w:val="0"/>
      <w:spacing w:after="120" w:line="300" w:lineRule="auto"/>
      <w:ind w:left="420" w:leftChars="200" w:firstLine="420" w:firstLineChars="200"/>
    </w:pPr>
    <w:rPr>
      <w:rFonts w:ascii="仿宋_GB2312" w:eastAsia="仿宋_GB2312"/>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autoRedefine/>
    <w:qFormat/>
    <w:uiPriority w:val="0"/>
  </w:style>
  <w:style w:type="character" w:customStyle="1" w:styleId="11">
    <w:name w:val="font01"/>
    <w:basedOn w:val="9"/>
    <w:autoRedefine/>
    <w:qFormat/>
    <w:uiPriority w:val="0"/>
    <w:rPr>
      <w:rFonts w:hint="eastAsia" w:ascii="宋体" w:hAnsi="宋体" w:eastAsia="宋体" w:cs="宋体"/>
      <w:color w:val="000000"/>
      <w:sz w:val="22"/>
      <w:szCs w:val="22"/>
      <w:u w:val="none"/>
    </w:rPr>
  </w:style>
  <w:style w:type="character" w:customStyle="1" w:styleId="12">
    <w:name w:val="font61"/>
    <w:basedOn w:val="9"/>
    <w:autoRedefine/>
    <w:qFormat/>
    <w:uiPriority w:val="0"/>
    <w:rPr>
      <w:rFonts w:hint="eastAsia" w:ascii="宋体" w:hAnsi="宋体" w:eastAsia="宋体" w:cs="宋体"/>
      <w:color w:val="FF0000"/>
      <w:sz w:val="22"/>
      <w:szCs w:val="22"/>
      <w:u w:val="none"/>
    </w:rPr>
  </w:style>
  <w:style w:type="character" w:customStyle="1" w:styleId="13">
    <w:name w:val="font51"/>
    <w:basedOn w:val="9"/>
    <w:autoRedefine/>
    <w:qFormat/>
    <w:uiPriority w:val="0"/>
    <w:rPr>
      <w:rFonts w:hint="eastAsia" w:ascii="宋体" w:hAnsi="宋体" w:eastAsia="宋体" w:cs="宋体"/>
      <w:color w:val="000000"/>
      <w:sz w:val="20"/>
      <w:szCs w:val="20"/>
      <w:u w:val="none"/>
    </w:rPr>
  </w:style>
  <w:style w:type="character" w:customStyle="1" w:styleId="14">
    <w:name w:val="font71"/>
    <w:basedOn w:val="9"/>
    <w:autoRedefine/>
    <w:qFormat/>
    <w:uiPriority w:val="0"/>
    <w:rPr>
      <w:rFonts w:hint="eastAsia" w:ascii="宋体" w:hAnsi="宋体" w:eastAsia="宋体" w:cs="宋体"/>
      <w:color w:val="FF0000"/>
      <w:sz w:val="20"/>
      <w:szCs w:val="20"/>
      <w:u w:val="none"/>
    </w:rPr>
  </w:style>
  <w:style w:type="table" w:customStyle="1" w:styleId="15">
    <w:name w:val="Table Normal"/>
    <w:autoRedefine/>
    <w:unhideWhenUsed/>
    <w:qFormat/>
    <w:uiPriority w:val="0"/>
    <w:tblPr>
      <w:tblCellMar>
        <w:top w:w="0" w:type="dxa"/>
        <w:left w:w="0" w:type="dxa"/>
        <w:bottom w:w="0" w:type="dxa"/>
        <w:right w:w="0" w:type="dxa"/>
      </w:tblCellMar>
    </w:tblPr>
  </w:style>
  <w:style w:type="character" w:customStyle="1" w:styleId="16">
    <w:name w:val="font41"/>
    <w:basedOn w:val="9"/>
    <w:qFormat/>
    <w:uiPriority w:val="0"/>
    <w:rPr>
      <w:rFonts w:hint="eastAsia" w:ascii="仿宋_GB2312" w:eastAsia="仿宋_GB2312" w:cs="仿宋_GB2312"/>
      <w:color w:val="000000"/>
      <w:sz w:val="24"/>
      <w:szCs w:val="24"/>
      <w:u w:val="none"/>
    </w:rPr>
  </w:style>
  <w:style w:type="character" w:customStyle="1" w:styleId="17">
    <w:name w:val="Subtle Emphasis"/>
    <w:basedOn w:val="9"/>
    <w:qFormat/>
    <w:uiPriority w:val="19"/>
    <w:rPr>
      <w:i/>
      <w:iCs/>
      <w:color w:val="404040" w:themeColor="text1" w:themeTint="BF"/>
      <w14:textFill>
        <w14:solidFill>
          <w14:schemeClr w14:val="tx1">
            <w14:lumMod w14:val="75000"/>
            <w14:lumOff w14:val="25000"/>
          </w14:schemeClr>
        </w14:solidFill>
      </w14:textFill>
    </w:rPr>
  </w:style>
  <w:style w:type="character" w:customStyle="1" w:styleId="18">
    <w:name w:val="font31"/>
    <w:basedOn w:val="9"/>
    <w:qFormat/>
    <w:uiPriority w:val="0"/>
    <w:rPr>
      <w:rFonts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634</Words>
  <Characters>718</Characters>
  <Lines>0</Lines>
  <Paragraphs>0</Paragraphs>
  <TotalTime>8</TotalTime>
  <ScaleCrop>false</ScaleCrop>
  <LinksUpToDate>false</LinksUpToDate>
  <CharactersWithSpaces>718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2023-04-28T02:02:00Z</dcterms:created>
  <dc:creator>一路向前</dc:creator>
  <cp:lastModifiedBy>一路向前</cp:lastModifiedBy>
  <cp:lastPrinted>2025-11-19T02:53:00Z</cp:lastPrinted>
  <dcterms:modified xsi:type="dcterms:W3CDTF">2025-12-04T02:45:47Z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76C9A4773B63434B9FC51B57D37D2DB1_11</vt:lpwstr>
  </property>
  <property fmtid="{D5CDD505-2E9C-101B-9397-08002B2CF9AE}" pid="4" name="KSOTemplateDocerSaveRecord">
    <vt:lpwstr>eyJoZGlkIjoiMWQ4M2Y5YjAyZjQ3YzYyMjcwNzQ3ZWNlNTYzNWVkNGEiLCJ1c2VySWQiOiI1MjQxODk4MTQifQ==</vt:lpwstr>
  </property>
</Properties>
</file>